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62" w:rsidRPr="007C497C" w:rsidRDefault="00295162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bookmarkStart w:id="0" w:name="_Hlk74212336"/>
      <w:bookmarkEnd w:id="0"/>
      <w:r w:rsidRPr="007C497C">
        <w:rPr>
          <w:rFonts w:ascii="Arial" w:hAnsi="Arial" w:cs="Arial"/>
          <w:noProof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6D" w:rsidRPr="007C497C" w:rsidRDefault="0069776D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69776D" w:rsidRPr="007C497C" w:rsidRDefault="0069776D" w:rsidP="0069776D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550221" w:rsidRPr="007C497C" w:rsidRDefault="00550221" w:rsidP="00295162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295162" w:rsidRPr="007C497C" w:rsidRDefault="00295162" w:rsidP="00295162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REPUBLIKA HRVATSKA</w:t>
      </w:r>
    </w:p>
    <w:p w:rsidR="00516C0D" w:rsidRPr="007C497C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MEĐIMURSKA ŽUPANIJA</w:t>
      </w:r>
    </w:p>
    <w:p w:rsidR="00550221" w:rsidRPr="007C497C" w:rsidRDefault="00550221" w:rsidP="00295162">
      <w:pPr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 xml:space="preserve">OPĆINA KOTORIBA </w:t>
      </w:r>
    </w:p>
    <w:p w:rsidR="00295162" w:rsidRPr="007C497C" w:rsidRDefault="00295162" w:rsidP="00295162">
      <w:pPr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 xml:space="preserve">OPĆINSKO VIJEĆE </w:t>
      </w:r>
    </w:p>
    <w:p w:rsidR="00295162" w:rsidRPr="007C497C" w:rsidRDefault="00096E73" w:rsidP="00295162">
      <w:pPr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KLASA: 611-01/25-01/06</w:t>
      </w:r>
    </w:p>
    <w:p w:rsidR="00295162" w:rsidRPr="007C497C" w:rsidRDefault="00A8218B" w:rsidP="00295162">
      <w:pPr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URBROJ: 2109-</w:t>
      </w:r>
      <w:r w:rsidR="00190EDF" w:rsidRPr="007C497C">
        <w:rPr>
          <w:rFonts w:ascii="Arial" w:hAnsi="Arial" w:cs="Arial"/>
          <w:b/>
          <w:szCs w:val="24"/>
          <w:lang w:val="hr-HR"/>
        </w:rPr>
        <w:t>9-3-</w:t>
      </w:r>
      <w:r w:rsidR="00096E73">
        <w:rPr>
          <w:rFonts w:ascii="Arial" w:hAnsi="Arial" w:cs="Arial"/>
          <w:b/>
          <w:szCs w:val="24"/>
          <w:lang w:val="hr-HR"/>
        </w:rPr>
        <w:t>25-1</w:t>
      </w:r>
    </w:p>
    <w:p w:rsidR="00295162" w:rsidRPr="007C497C" w:rsidRDefault="00096E73" w:rsidP="00295162">
      <w:pPr>
        <w:rPr>
          <w:rFonts w:ascii="Arial" w:hAnsi="Arial" w:cs="Arial"/>
          <w:b/>
          <w:szCs w:val="24"/>
          <w:lang w:val="hr-HR"/>
        </w:rPr>
      </w:pPr>
      <w:proofErr w:type="spellStart"/>
      <w:r>
        <w:rPr>
          <w:rFonts w:ascii="Arial" w:hAnsi="Arial" w:cs="Arial"/>
          <w:b/>
          <w:szCs w:val="24"/>
          <w:lang w:val="hr-HR"/>
        </w:rPr>
        <w:t>Kotoriba</w:t>
      </w:r>
      <w:proofErr w:type="spellEnd"/>
      <w:r>
        <w:rPr>
          <w:rFonts w:ascii="Arial" w:hAnsi="Arial" w:cs="Arial"/>
          <w:b/>
          <w:szCs w:val="24"/>
          <w:lang w:val="hr-HR"/>
        </w:rPr>
        <w:t xml:space="preserve">, </w:t>
      </w:r>
      <w:r w:rsidR="000E1BB3">
        <w:rPr>
          <w:rFonts w:ascii="Arial" w:hAnsi="Arial" w:cs="Arial"/>
          <w:b/>
          <w:szCs w:val="24"/>
          <w:lang w:val="hr-HR"/>
        </w:rPr>
        <w:t xml:space="preserve">27. studeni </w:t>
      </w:r>
      <w:r w:rsidR="007C497C" w:rsidRPr="007C497C">
        <w:rPr>
          <w:rFonts w:ascii="Arial" w:hAnsi="Arial" w:cs="Arial"/>
          <w:b/>
          <w:szCs w:val="24"/>
          <w:lang w:val="hr-HR"/>
        </w:rPr>
        <w:t>2025</w:t>
      </w:r>
      <w:r w:rsidR="00295162" w:rsidRPr="007C497C">
        <w:rPr>
          <w:rFonts w:ascii="Arial" w:hAnsi="Arial" w:cs="Arial"/>
          <w:b/>
          <w:szCs w:val="24"/>
          <w:lang w:val="hr-HR"/>
        </w:rPr>
        <w:t>.</w:t>
      </w:r>
    </w:p>
    <w:p w:rsidR="00295162" w:rsidRPr="007C497C" w:rsidRDefault="00295162" w:rsidP="00356463">
      <w:pPr>
        <w:pStyle w:val="Tijeloteksta22"/>
        <w:ind w:left="-142" w:firstLine="862"/>
        <w:rPr>
          <w:rFonts w:ascii="Arial" w:hAnsi="Arial" w:cs="Arial"/>
          <w:i w:val="0"/>
          <w:color w:val="FF0000"/>
          <w:szCs w:val="24"/>
          <w:lang w:val="hr-HR"/>
        </w:rPr>
      </w:pPr>
    </w:p>
    <w:p w:rsidR="00295162" w:rsidRPr="007C497C" w:rsidRDefault="00295162" w:rsidP="00356463">
      <w:pPr>
        <w:pStyle w:val="Tijeloteksta22"/>
        <w:ind w:left="-142" w:firstLine="862"/>
        <w:rPr>
          <w:rFonts w:ascii="Arial" w:hAnsi="Arial" w:cs="Arial"/>
          <w:i w:val="0"/>
          <w:color w:val="FF0000"/>
          <w:szCs w:val="24"/>
          <w:lang w:val="hr-HR"/>
        </w:rPr>
      </w:pPr>
    </w:p>
    <w:p w:rsidR="00295162" w:rsidRPr="007C497C" w:rsidRDefault="00295162" w:rsidP="00356463">
      <w:pPr>
        <w:pStyle w:val="Tijeloteksta22"/>
        <w:ind w:left="-142" w:firstLine="862"/>
        <w:rPr>
          <w:rFonts w:ascii="Arial" w:hAnsi="Arial" w:cs="Arial"/>
          <w:i w:val="0"/>
          <w:color w:val="FF0000"/>
          <w:szCs w:val="24"/>
          <w:lang w:val="hr-HR"/>
        </w:rPr>
      </w:pPr>
    </w:p>
    <w:p w:rsidR="00356463" w:rsidRPr="007C497C" w:rsidRDefault="00907F22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  <w:r w:rsidRPr="007C497C">
        <w:rPr>
          <w:rFonts w:ascii="Arial" w:hAnsi="Arial" w:cs="Arial"/>
          <w:i w:val="0"/>
          <w:szCs w:val="24"/>
          <w:lang w:val="hr-HR"/>
        </w:rPr>
        <w:t xml:space="preserve">Na temelju članka 5. Zakona o kulturnim vijećima i financiranju javnih potreba u kulturi ( „Narodne novine“ 83/22) </w:t>
      </w:r>
      <w:r w:rsidR="00356463" w:rsidRPr="007C497C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="00356463" w:rsidRPr="007C497C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356463" w:rsidRPr="007C497C">
        <w:rPr>
          <w:rFonts w:ascii="Arial" w:hAnsi="Arial" w:cs="Arial"/>
          <w:i w:val="0"/>
          <w:szCs w:val="24"/>
          <w:lang w:val="hr-HR"/>
        </w:rPr>
        <w:t xml:space="preserve"> (“Službeni gla</w:t>
      </w:r>
      <w:r w:rsidR="00D20B77" w:rsidRPr="007C497C">
        <w:rPr>
          <w:rFonts w:ascii="Arial" w:hAnsi="Arial" w:cs="Arial"/>
          <w:i w:val="0"/>
          <w:szCs w:val="24"/>
          <w:lang w:val="hr-HR"/>
        </w:rPr>
        <w:t>sn</w:t>
      </w:r>
      <w:r w:rsidR="00295162" w:rsidRPr="007C497C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550221" w:rsidRPr="007C497C">
        <w:rPr>
          <w:rFonts w:ascii="Arial" w:hAnsi="Arial" w:cs="Arial"/>
          <w:i w:val="0"/>
          <w:szCs w:val="24"/>
          <w:lang w:val="hr-HR"/>
        </w:rPr>
        <w:t xml:space="preserve"> i 5/23</w:t>
      </w:r>
      <w:r w:rsidR="00356463" w:rsidRPr="007C497C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="00356463" w:rsidRPr="007C497C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0E1BB3">
        <w:rPr>
          <w:rFonts w:ascii="Arial" w:hAnsi="Arial" w:cs="Arial"/>
          <w:i w:val="0"/>
          <w:szCs w:val="24"/>
          <w:lang w:val="hr-HR"/>
        </w:rPr>
        <w:t xml:space="preserve"> na 5.</w:t>
      </w:r>
      <w:r w:rsidR="00725B46" w:rsidRPr="007C497C">
        <w:rPr>
          <w:rFonts w:ascii="Arial" w:hAnsi="Arial" w:cs="Arial"/>
          <w:i w:val="0"/>
          <w:szCs w:val="24"/>
          <w:lang w:val="hr-HR"/>
        </w:rPr>
        <w:t xml:space="preserve">sjednici </w:t>
      </w:r>
      <w:r w:rsidR="00356463" w:rsidRPr="007C497C">
        <w:rPr>
          <w:rFonts w:ascii="Arial" w:hAnsi="Arial" w:cs="Arial"/>
          <w:i w:val="0"/>
          <w:szCs w:val="24"/>
          <w:lang w:val="hr-HR"/>
        </w:rPr>
        <w:t>održa</w:t>
      </w:r>
      <w:r w:rsidR="00550221" w:rsidRPr="007C497C">
        <w:rPr>
          <w:rFonts w:ascii="Arial" w:hAnsi="Arial" w:cs="Arial"/>
          <w:i w:val="0"/>
          <w:szCs w:val="24"/>
          <w:lang w:val="hr-HR"/>
        </w:rPr>
        <w:t>no</w:t>
      </w:r>
      <w:r w:rsidR="001B70E4" w:rsidRPr="007C497C">
        <w:rPr>
          <w:rFonts w:ascii="Arial" w:hAnsi="Arial" w:cs="Arial"/>
          <w:i w:val="0"/>
          <w:szCs w:val="24"/>
          <w:lang w:val="hr-HR"/>
        </w:rPr>
        <w:t xml:space="preserve">j </w:t>
      </w:r>
      <w:r w:rsidR="000E1BB3">
        <w:rPr>
          <w:rFonts w:ascii="Arial" w:hAnsi="Arial" w:cs="Arial"/>
          <w:i w:val="0"/>
          <w:szCs w:val="24"/>
          <w:lang w:val="hr-HR"/>
        </w:rPr>
        <w:t xml:space="preserve">27. studeni </w:t>
      </w:r>
      <w:r w:rsidR="007C497C" w:rsidRPr="007C497C">
        <w:rPr>
          <w:rFonts w:ascii="Arial" w:hAnsi="Arial" w:cs="Arial"/>
          <w:i w:val="0"/>
          <w:szCs w:val="24"/>
          <w:lang w:val="hr-HR"/>
        </w:rPr>
        <w:t>2025</w:t>
      </w:r>
      <w:r w:rsidR="00356463" w:rsidRPr="007C497C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9A1F1E" w:rsidRPr="007C497C" w:rsidRDefault="009A1F1E" w:rsidP="00356463">
      <w:pPr>
        <w:pStyle w:val="Tijeloteksta22"/>
        <w:ind w:left="-142" w:firstLine="862"/>
        <w:rPr>
          <w:rFonts w:ascii="Arial" w:hAnsi="Arial" w:cs="Arial"/>
          <w:i w:val="0"/>
          <w:szCs w:val="24"/>
          <w:lang w:val="hr-HR"/>
        </w:rPr>
      </w:pP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7C497C" w:rsidRDefault="00356463" w:rsidP="00356463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7C497C">
        <w:rPr>
          <w:rFonts w:ascii="Arial" w:hAnsi="Arial" w:cs="Arial"/>
          <w:i w:val="0"/>
          <w:sz w:val="24"/>
          <w:szCs w:val="24"/>
          <w:lang w:val="hr-HR"/>
        </w:rPr>
        <w:t>P R O G R A M</w:t>
      </w: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 xml:space="preserve">javnih potreba u kulturi Općine </w:t>
      </w:r>
      <w:proofErr w:type="spellStart"/>
      <w:r w:rsidRPr="007C497C">
        <w:rPr>
          <w:rFonts w:ascii="Arial" w:hAnsi="Arial" w:cs="Arial"/>
          <w:b/>
          <w:szCs w:val="24"/>
          <w:lang w:val="hr-HR"/>
        </w:rPr>
        <w:t>Kotoriba</w:t>
      </w:r>
      <w:proofErr w:type="spellEnd"/>
      <w:r w:rsidR="007C497C" w:rsidRPr="007C497C">
        <w:rPr>
          <w:rFonts w:ascii="Arial" w:hAnsi="Arial" w:cs="Arial"/>
          <w:b/>
          <w:szCs w:val="24"/>
          <w:lang w:val="hr-HR"/>
        </w:rPr>
        <w:t xml:space="preserve"> za 2026</w:t>
      </w:r>
      <w:r w:rsidRPr="007C497C">
        <w:rPr>
          <w:rFonts w:ascii="Arial" w:hAnsi="Arial" w:cs="Arial"/>
          <w:b/>
          <w:szCs w:val="24"/>
          <w:lang w:val="hr-HR"/>
        </w:rPr>
        <w:t>. godinu</w:t>
      </w:r>
    </w:p>
    <w:p w:rsidR="009A1F1E" w:rsidRPr="007C497C" w:rsidRDefault="009A1F1E" w:rsidP="00356463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356463" w:rsidRPr="007C497C" w:rsidRDefault="00356463" w:rsidP="00356463">
      <w:pPr>
        <w:rPr>
          <w:rFonts w:ascii="Arial" w:hAnsi="Arial" w:cs="Arial"/>
          <w:b/>
          <w:color w:val="FF0000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I.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  <w:t>Programom javnih potreba u</w:t>
      </w:r>
      <w:r w:rsidR="007C497C" w:rsidRPr="007C497C">
        <w:rPr>
          <w:rFonts w:ascii="Arial" w:hAnsi="Arial" w:cs="Arial"/>
          <w:szCs w:val="24"/>
          <w:lang w:val="hr-HR"/>
        </w:rPr>
        <w:t xml:space="preserve"> kulturi Općine </w:t>
      </w:r>
      <w:proofErr w:type="spellStart"/>
      <w:r w:rsidR="007C497C" w:rsidRPr="007C497C">
        <w:rPr>
          <w:rFonts w:ascii="Arial" w:hAnsi="Arial" w:cs="Arial"/>
          <w:szCs w:val="24"/>
          <w:lang w:val="hr-HR"/>
        </w:rPr>
        <w:t>Kotoriba</w:t>
      </w:r>
      <w:proofErr w:type="spellEnd"/>
      <w:r w:rsidR="007C497C" w:rsidRPr="007C497C">
        <w:rPr>
          <w:rFonts w:ascii="Arial" w:hAnsi="Arial" w:cs="Arial"/>
          <w:szCs w:val="24"/>
          <w:lang w:val="hr-HR"/>
        </w:rPr>
        <w:t xml:space="preserve"> za 2026</w:t>
      </w:r>
      <w:r w:rsidR="00295162" w:rsidRPr="007C497C">
        <w:rPr>
          <w:rFonts w:ascii="Arial" w:hAnsi="Arial" w:cs="Arial"/>
          <w:szCs w:val="24"/>
          <w:lang w:val="hr-HR"/>
        </w:rPr>
        <w:t xml:space="preserve">. </w:t>
      </w:r>
      <w:r w:rsidRPr="007C497C">
        <w:rPr>
          <w:rFonts w:ascii="Arial" w:hAnsi="Arial" w:cs="Arial"/>
          <w:szCs w:val="24"/>
          <w:lang w:val="hr-HR"/>
        </w:rPr>
        <w:t xml:space="preserve">godinu obuhvaćaju se svi oblici poticanja i promicanja kulture i kulturnih djelatnosti što pridonose razvitku i unapređivanju kulturnog života na području Općine </w:t>
      </w:r>
      <w:proofErr w:type="spellStart"/>
      <w:r w:rsidRPr="007C497C">
        <w:rPr>
          <w:rFonts w:ascii="Arial" w:hAnsi="Arial" w:cs="Arial"/>
          <w:szCs w:val="24"/>
          <w:lang w:val="hr-HR"/>
        </w:rPr>
        <w:t>Kotoriba</w:t>
      </w:r>
      <w:proofErr w:type="spellEnd"/>
      <w:r w:rsidRPr="007C497C">
        <w:rPr>
          <w:rFonts w:ascii="Arial" w:hAnsi="Arial" w:cs="Arial"/>
          <w:szCs w:val="24"/>
          <w:lang w:val="hr-HR"/>
        </w:rPr>
        <w:t xml:space="preserve"> (u daljnjem tekstu: Općina), te se za njihovo provođenje osiguravaju sredstva u proračunu Općine.</w:t>
      </w: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II.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>Javne potrebe u kulturi za koje se sredstva osiguravaju iz proračuna Općine su:</w:t>
      </w:r>
    </w:p>
    <w:p w:rsidR="00356463" w:rsidRPr="007C497C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>djelatnosti i poslovi ustanova kulture, udruženja i drugih organizacija u kulturi,</w:t>
      </w:r>
    </w:p>
    <w:p w:rsidR="00356463" w:rsidRPr="007C497C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>pomaganje i poticanje umjetničkog i kulturnog stvaralaštva,</w:t>
      </w:r>
    </w:p>
    <w:p w:rsidR="00356463" w:rsidRPr="007C497C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>akcije i manifestacije u kulturi koje pridonose razvitku i promicanju kulturnog života,</w:t>
      </w:r>
    </w:p>
    <w:p w:rsidR="00356463" w:rsidRPr="007C497C" w:rsidRDefault="00356463" w:rsidP="00356463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>investicijsko održavanje, adaptacije i zahvati potrebni na objektima kulture.</w:t>
      </w:r>
    </w:p>
    <w:p w:rsidR="00356463" w:rsidRPr="007C497C" w:rsidRDefault="00356463" w:rsidP="00356463">
      <w:pPr>
        <w:tabs>
          <w:tab w:val="left" w:pos="720"/>
          <w:tab w:val="right" w:pos="10064"/>
        </w:tabs>
        <w:jc w:val="both"/>
        <w:rPr>
          <w:rFonts w:ascii="Arial" w:hAnsi="Arial" w:cs="Arial"/>
          <w:color w:val="FF0000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III.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  <w:t>Za provođenje ovog Programa osigurat će se sred</w:t>
      </w:r>
      <w:r w:rsidR="00800EEF" w:rsidRPr="007C497C">
        <w:rPr>
          <w:rFonts w:ascii="Arial" w:hAnsi="Arial" w:cs="Arial"/>
          <w:szCs w:val="24"/>
          <w:lang w:val="hr-HR"/>
        </w:rPr>
        <w:t>st</w:t>
      </w:r>
      <w:r w:rsidR="007C497C" w:rsidRPr="007C497C">
        <w:rPr>
          <w:rFonts w:ascii="Arial" w:hAnsi="Arial" w:cs="Arial"/>
          <w:szCs w:val="24"/>
          <w:lang w:val="hr-HR"/>
        </w:rPr>
        <w:t>va u Proračunu Općine za 2026</w:t>
      </w:r>
      <w:r w:rsidRPr="007C497C">
        <w:rPr>
          <w:rFonts w:ascii="Arial" w:hAnsi="Arial" w:cs="Arial"/>
          <w:szCs w:val="24"/>
          <w:lang w:val="hr-HR"/>
        </w:rPr>
        <w:t>. godinu, i to:</w:t>
      </w:r>
    </w:p>
    <w:p w:rsidR="00190EDF" w:rsidRPr="007C497C" w:rsidRDefault="00190EDF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tbl>
      <w:tblPr>
        <w:tblW w:w="8952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1723"/>
      </w:tblGrid>
      <w:tr w:rsidR="007C497C" w:rsidRPr="007C497C" w:rsidTr="00A85B1B">
        <w:trPr>
          <w:trHeight w:val="542"/>
        </w:trPr>
        <w:tc>
          <w:tcPr>
            <w:tcW w:w="1134" w:type="dxa"/>
            <w:shd w:val="pct20" w:color="auto" w:fill="auto"/>
          </w:tcPr>
          <w:p w:rsidR="00356463" w:rsidRPr="000D47D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0D47DF">
              <w:rPr>
                <w:rFonts w:ascii="Arial" w:hAnsi="Arial" w:cs="Arial"/>
                <w:b/>
                <w:szCs w:val="24"/>
                <w:lang w:val="hr-HR"/>
              </w:rPr>
              <w:t>Redni broj</w:t>
            </w:r>
          </w:p>
        </w:tc>
        <w:tc>
          <w:tcPr>
            <w:tcW w:w="6095" w:type="dxa"/>
            <w:shd w:val="pct20" w:color="auto" w:fill="auto"/>
          </w:tcPr>
          <w:p w:rsidR="00356463" w:rsidRPr="000D47D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356463" w:rsidRPr="000D47D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0D47DF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723" w:type="dxa"/>
            <w:shd w:val="pct20" w:color="auto" w:fill="auto"/>
          </w:tcPr>
          <w:p w:rsidR="00356463" w:rsidRPr="000D47DF" w:rsidRDefault="00356463" w:rsidP="00F648C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356463" w:rsidRPr="000D47DF" w:rsidRDefault="00356463" w:rsidP="00F648C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0D47DF">
              <w:rPr>
                <w:rFonts w:ascii="Arial" w:hAnsi="Arial" w:cs="Arial"/>
                <w:b/>
                <w:szCs w:val="24"/>
                <w:lang w:val="hr-HR"/>
              </w:rPr>
              <w:t>I Z N O S</w:t>
            </w:r>
            <w:r w:rsidR="00251B92" w:rsidRPr="000D47DF">
              <w:rPr>
                <w:rFonts w:ascii="Arial" w:hAnsi="Arial" w:cs="Arial"/>
                <w:b/>
                <w:szCs w:val="24"/>
                <w:lang w:val="hr-HR"/>
              </w:rPr>
              <w:t xml:space="preserve"> (EURA) </w:t>
            </w:r>
          </w:p>
        </w:tc>
      </w:tr>
      <w:tr w:rsidR="007C497C" w:rsidRPr="007C497C" w:rsidTr="00A85B1B">
        <w:trPr>
          <w:trHeight w:val="264"/>
        </w:trPr>
        <w:tc>
          <w:tcPr>
            <w:tcW w:w="1134" w:type="dxa"/>
          </w:tcPr>
          <w:p w:rsidR="00356463" w:rsidRPr="000D47DF" w:rsidRDefault="0035646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1.</w:t>
            </w:r>
          </w:p>
        </w:tc>
        <w:tc>
          <w:tcPr>
            <w:tcW w:w="6095" w:type="dxa"/>
          </w:tcPr>
          <w:p w:rsidR="00356463" w:rsidRPr="000D47DF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Tekuća donacija za rad kulturno-umjetničkih udruga</w:t>
            </w:r>
          </w:p>
        </w:tc>
        <w:tc>
          <w:tcPr>
            <w:tcW w:w="1723" w:type="dxa"/>
          </w:tcPr>
          <w:p w:rsidR="00356463" w:rsidRPr="000D47DF" w:rsidRDefault="0000726D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22</w:t>
            </w:r>
            <w:r w:rsidR="00B363F8" w:rsidRPr="000D47DF">
              <w:rPr>
                <w:rFonts w:ascii="Arial" w:hAnsi="Arial" w:cs="Arial"/>
                <w:szCs w:val="24"/>
                <w:lang w:val="hr-HR"/>
              </w:rPr>
              <w:t>.000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,00</w:t>
            </w:r>
          </w:p>
        </w:tc>
      </w:tr>
      <w:tr w:rsidR="007C497C" w:rsidRPr="007C497C" w:rsidTr="00A85B1B">
        <w:trPr>
          <w:trHeight w:val="278"/>
        </w:trPr>
        <w:tc>
          <w:tcPr>
            <w:tcW w:w="1134" w:type="dxa"/>
          </w:tcPr>
          <w:p w:rsidR="00356463" w:rsidRPr="000D47DF" w:rsidRDefault="0035646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2.</w:t>
            </w:r>
          </w:p>
        </w:tc>
        <w:tc>
          <w:tcPr>
            <w:tcW w:w="6095" w:type="dxa"/>
          </w:tcPr>
          <w:p w:rsidR="00356463" w:rsidRPr="000D47DF" w:rsidRDefault="000D47DF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Priprema i tisak „Nematerijalna baština Međimurja“</w:t>
            </w:r>
          </w:p>
        </w:tc>
        <w:tc>
          <w:tcPr>
            <w:tcW w:w="1723" w:type="dxa"/>
          </w:tcPr>
          <w:p w:rsidR="00356463" w:rsidRPr="000D47DF" w:rsidRDefault="000D47D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1</w:t>
            </w:r>
            <w:r w:rsidR="00861D3A" w:rsidRPr="000D47DF">
              <w:rPr>
                <w:rFonts w:ascii="Arial" w:hAnsi="Arial" w:cs="Arial"/>
                <w:szCs w:val="24"/>
                <w:lang w:val="hr-HR"/>
              </w:rPr>
              <w:t>.000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,00</w:t>
            </w:r>
          </w:p>
        </w:tc>
      </w:tr>
      <w:tr w:rsidR="007C497C" w:rsidRPr="007C497C" w:rsidTr="00A85B1B">
        <w:trPr>
          <w:trHeight w:val="264"/>
        </w:trPr>
        <w:tc>
          <w:tcPr>
            <w:tcW w:w="1134" w:type="dxa"/>
          </w:tcPr>
          <w:p w:rsidR="00914783" w:rsidRPr="000D47DF" w:rsidRDefault="00914783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lastRenderedPageBreak/>
              <w:t>3.</w:t>
            </w:r>
          </w:p>
        </w:tc>
        <w:tc>
          <w:tcPr>
            <w:tcW w:w="6095" w:type="dxa"/>
          </w:tcPr>
          <w:p w:rsidR="00914783" w:rsidRPr="000D47DF" w:rsidRDefault="0095378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 xml:space="preserve">Priprema </w:t>
            </w:r>
            <w:r w:rsidR="00FF484F" w:rsidRPr="000D47DF">
              <w:rPr>
                <w:rFonts w:ascii="Arial" w:hAnsi="Arial" w:cs="Arial"/>
                <w:szCs w:val="24"/>
                <w:lang w:val="hr-HR"/>
              </w:rPr>
              <w:t>i tisak „Monografija</w:t>
            </w:r>
            <w:r w:rsidR="000D47DF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proofErr w:type="spellStart"/>
            <w:r w:rsidR="000D47DF">
              <w:rPr>
                <w:rFonts w:ascii="Arial" w:hAnsi="Arial" w:cs="Arial"/>
                <w:szCs w:val="24"/>
                <w:lang w:val="hr-HR"/>
              </w:rPr>
              <w:t>Kotoribe</w:t>
            </w:r>
            <w:proofErr w:type="spellEnd"/>
            <w:r w:rsidR="00FF484F" w:rsidRPr="000D47DF">
              <w:rPr>
                <w:rFonts w:ascii="Arial" w:hAnsi="Arial" w:cs="Arial"/>
                <w:szCs w:val="24"/>
                <w:lang w:val="hr-HR"/>
              </w:rPr>
              <w:t>“</w:t>
            </w:r>
            <w:r w:rsidR="00E57A9F" w:rsidRPr="000D47DF"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1723" w:type="dxa"/>
          </w:tcPr>
          <w:p w:rsidR="00914783" w:rsidRPr="000D47DF" w:rsidRDefault="00F963F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8</w:t>
            </w:r>
            <w:r w:rsidR="00861D3A" w:rsidRPr="000D47DF">
              <w:rPr>
                <w:rFonts w:ascii="Arial" w:hAnsi="Arial" w:cs="Arial"/>
                <w:szCs w:val="24"/>
                <w:lang w:val="hr-HR"/>
              </w:rPr>
              <w:t>.000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,00</w:t>
            </w:r>
          </w:p>
        </w:tc>
      </w:tr>
      <w:tr w:rsidR="007C497C" w:rsidRPr="007C497C" w:rsidTr="00A85B1B">
        <w:trPr>
          <w:trHeight w:val="264"/>
        </w:trPr>
        <w:tc>
          <w:tcPr>
            <w:tcW w:w="1134" w:type="dxa"/>
          </w:tcPr>
          <w:p w:rsidR="00A0638C" w:rsidRPr="000D47DF" w:rsidRDefault="00A0638C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 xml:space="preserve">4. </w:t>
            </w:r>
          </w:p>
        </w:tc>
        <w:tc>
          <w:tcPr>
            <w:tcW w:w="6095" w:type="dxa"/>
          </w:tcPr>
          <w:p w:rsidR="00A0638C" w:rsidRPr="000D47DF" w:rsidRDefault="00A0638C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 xml:space="preserve">Priprema i tisak „Monografija košaraštva“ </w:t>
            </w:r>
          </w:p>
        </w:tc>
        <w:tc>
          <w:tcPr>
            <w:tcW w:w="1723" w:type="dxa"/>
          </w:tcPr>
          <w:p w:rsidR="00A0638C" w:rsidRPr="000D47DF" w:rsidRDefault="000D47D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1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.000,00</w:t>
            </w:r>
          </w:p>
        </w:tc>
      </w:tr>
      <w:tr w:rsidR="000D47DF" w:rsidRPr="007C497C" w:rsidTr="00A85B1B">
        <w:trPr>
          <w:trHeight w:val="264"/>
        </w:trPr>
        <w:tc>
          <w:tcPr>
            <w:tcW w:w="1134" w:type="dxa"/>
          </w:tcPr>
          <w:p w:rsidR="000D47DF" w:rsidRPr="000D47DF" w:rsidRDefault="000D47DF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5. </w:t>
            </w:r>
          </w:p>
        </w:tc>
        <w:tc>
          <w:tcPr>
            <w:tcW w:w="6095" w:type="dxa"/>
          </w:tcPr>
          <w:p w:rsidR="000D47DF" w:rsidRPr="000D47DF" w:rsidRDefault="000D47DF" w:rsidP="00F648CB">
            <w:pPr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Ugovori o djelu „Monografija košaraštva“ </w:t>
            </w:r>
          </w:p>
        </w:tc>
        <w:tc>
          <w:tcPr>
            <w:tcW w:w="1723" w:type="dxa"/>
          </w:tcPr>
          <w:p w:rsidR="000D47DF" w:rsidRDefault="000D47D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4.000,00</w:t>
            </w:r>
          </w:p>
        </w:tc>
      </w:tr>
      <w:tr w:rsidR="007C497C" w:rsidRPr="007C497C" w:rsidTr="00A85B1B">
        <w:trPr>
          <w:trHeight w:val="278"/>
        </w:trPr>
        <w:tc>
          <w:tcPr>
            <w:tcW w:w="1134" w:type="dxa"/>
          </w:tcPr>
          <w:p w:rsidR="00356463" w:rsidRPr="006F1E62" w:rsidRDefault="006F1E62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>6</w:t>
            </w:r>
            <w:r w:rsidR="00356463" w:rsidRPr="006F1E62">
              <w:rPr>
                <w:rFonts w:ascii="Arial" w:hAnsi="Arial" w:cs="Arial"/>
                <w:szCs w:val="24"/>
                <w:lang w:val="hr-HR"/>
              </w:rPr>
              <w:t>.</w:t>
            </w:r>
          </w:p>
        </w:tc>
        <w:tc>
          <w:tcPr>
            <w:tcW w:w="6095" w:type="dxa"/>
          </w:tcPr>
          <w:p w:rsidR="00356463" w:rsidRPr="006F1E62" w:rsidRDefault="00356463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>Za redovnu djelatnost KNJIŽNICE i ČITAONICE</w:t>
            </w:r>
          </w:p>
        </w:tc>
        <w:tc>
          <w:tcPr>
            <w:tcW w:w="1723" w:type="dxa"/>
          </w:tcPr>
          <w:p w:rsidR="00356463" w:rsidRPr="006F1E62" w:rsidRDefault="006F1E62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>42</w:t>
            </w:r>
            <w:r w:rsidR="00DE5A36" w:rsidRPr="006F1E62">
              <w:rPr>
                <w:rFonts w:ascii="Arial" w:hAnsi="Arial" w:cs="Arial"/>
                <w:szCs w:val="24"/>
                <w:lang w:val="hr-HR"/>
              </w:rPr>
              <w:t>.2</w:t>
            </w:r>
            <w:r w:rsidR="00A0638C" w:rsidRPr="006F1E62">
              <w:rPr>
                <w:rFonts w:ascii="Arial" w:hAnsi="Arial" w:cs="Arial"/>
                <w:szCs w:val="24"/>
                <w:lang w:val="hr-HR"/>
              </w:rPr>
              <w:t>00,00</w:t>
            </w:r>
          </w:p>
        </w:tc>
      </w:tr>
      <w:tr w:rsidR="007C497C" w:rsidRPr="007C497C" w:rsidTr="00A85B1B">
        <w:trPr>
          <w:trHeight w:val="264"/>
        </w:trPr>
        <w:tc>
          <w:tcPr>
            <w:tcW w:w="1134" w:type="dxa"/>
          </w:tcPr>
          <w:p w:rsidR="006D2330" w:rsidRPr="006F1E62" w:rsidRDefault="006D2330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>7.</w:t>
            </w:r>
          </w:p>
        </w:tc>
        <w:tc>
          <w:tcPr>
            <w:tcW w:w="6095" w:type="dxa"/>
          </w:tcPr>
          <w:p w:rsidR="006D2330" w:rsidRPr="006F1E62" w:rsidRDefault="00D75EEB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 xml:space="preserve">Adaptacija potkrovlja Knjižnice i čitaonice </w:t>
            </w:r>
            <w:proofErr w:type="spellStart"/>
            <w:r w:rsidRPr="006F1E62">
              <w:rPr>
                <w:rFonts w:ascii="Arial" w:hAnsi="Arial" w:cs="Arial"/>
                <w:szCs w:val="24"/>
                <w:lang w:val="hr-HR"/>
              </w:rPr>
              <w:t>Kotoriba</w:t>
            </w:r>
            <w:proofErr w:type="spellEnd"/>
            <w:r w:rsidRPr="006F1E62">
              <w:rPr>
                <w:rFonts w:ascii="Arial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1723" w:type="dxa"/>
          </w:tcPr>
          <w:p w:rsidR="006D2330" w:rsidRPr="006F1E62" w:rsidRDefault="006F1E62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6F1E62">
              <w:rPr>
                <w:rFonts w:ascii="Arial" w:hAnsi="Arial" w:cs="Arial"/>
                <w:szCs w:val="24"/>
                <w:lang w:val="hr-HR"/>
              </w:rPr>
              <w:t>100</w:t>
            </w:r>
            <w:r w:rsidR="005862E6" w:rsidRPr="006F1E62">
              <w:rPr>
                <w:rFonts w:ascii="Arial" w:hAnsi="Arial" w:cs="Arial"/>
                <w:szCs w:val="24"/>
                <w:lang w:val="hr-HR"/>
              </w:rPr>
              <w:t>.000,00</w:t>
            </w:r>
          </w:p>
        </w:tc>
      </w:tr>
      <w:tr w:rsidR="007C497C" w:rsidRPr="007C497C" w:rsidTr="00A85B1B">
        <w:trPr>
          <w:trHeight w:val="528"/>
        </w:trPr>
        <w:tc>
          <w:tcPr>
            <w:tcW w:w="1134" w:type="dxa"/>
          </w:tcPr>
          <w:p w:rsidR="00E57A9F" w:rsidRPr="000D47DF" w:rsidRDefault="006D2330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9</w:t>
            </w:r>
            <w:r w:rsidR="00E57A9F" w:rsidRPr="000D47DF">
              <w:rPr>
                <w:rFonts w:ascii="Arial" w:hAnsi="Arial" w:cs="Arial"/>
                <w:szCs w:val="24"/>
                <w:lang w:val="hr-HR"/>
              </w:rPr>
              <w:t xml:space="preserve">. </w:t>
            </w:r>
          </w:p>
        </w:tc>
        <w:tc>
          <w:tcPr>
            <w:tcW w:w="6095" w:type="dxa"/>
          </w:tcPr>
          <w:p w:rsidR="00E57A9F" w:rsidRPr="000D47DF" w:rsidRDefault="00E57A9F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 xml:space="preserve">Spomenici Kužni </w:t>
            </w:r>
            <w:proofErr w:type="spellStart"/>
            <w:r w:rsidRPr="000D47DF">
              <w:rPr>
                <w:rFonts w:ascii="Arial" w:hAnsi="Arial" w:cs="Arial"/>
                <w:szCs w:val="24"/>
                <w:lang w:val="hr-HR"/>
              </w:rPr>
              <w:t>Pil</w:t>
            </w:r>
            <w:proofErr w:type="spellEnd"/>
            <w:r w:rsidRPr="000D47DF">
              <w:rPr>
                <w:rFonts w:ascii="Arial" w:hAnsi="Arial" w:cs="Arial"/>
                <w:szCs w:val="24"/>
                <w:lang w:val="hr-HR"/>
              </w:rPr>
              <w:t xml:space="preserve"> – </w:t>
            </w:r>
            <w:proofErr w:type="spellStart"/>
            <w:r w:rsidRPr="000D47DF">
              <w:rPr>
                <w:rFonts w:ascii="Arial" w:hAnsi="Arial" w:cs="Arial"/>
                <w:szCs w:val="24"/>
                <w:lang w:val="hr-HR"/>
              </w:rPr>
              <w:t>Pil</w:t>
            </w:r>
            <w:proofErr w:type="spellEnd"/>
            <w:r w:rsidRPr="000D47DF">
              <w:rPr>
                <w:rFonts w:ascii="Arial" w:hAnsi="Arial" w:cs="Arial"/>
                <w:szCs w:val="24"/>
                <w:lang w:val="hr-HR"/>
              </w:rPr>
              <w:t xml:space="preserve"> Presvetog Trojstva </w:t>
            </w:r>
          </w:p>
        </w:tc>
        <w:tc>
          <w:tcPr>
            <w:tcW w:w="1723" w:type="dxa"/>
          </w:tcPr>
          <w:p w:rsidR="00E57A9F" w:rsidRPr="000D47DF" w:rsidRDefault="000D47D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246</w:t>
            </w:r>
            <w:r w:rsidR="00E57A9F" w:rsidRPr="000D47DF">
              <w:rPr>
                <w:rFonts w:ascii="Arial" w:hAnsi="Arial" w:cs="Arial"/>
                <w:szCs w:val="24"/>
                <w:lang w:val="hr-HR"/>
              </w:rPr>
              <w:t>.000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,00</w:t>
            </w:r>
          </w:p>
        </w:tc>
      </w:tr>
      <w:tr w:rsidR="007C497C" w:rsidRPr="007C497C" w:rsidTr="00A85B1B">
        <w:trPr>
          <w:trHeight w:val="528"/>
        </w:trPr>
        <w:tc>
          <w:tcPr>
            <w:tcW w:w="1134" w:type="dxa"/>
          </w:tcPr>
          <w:p w:rsidR="005C18F2" w:rsidRPr="000D47DF" w:rsidRDefault="006D2330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10</w:t>
            </w:r>
            <w:r w:rsidR="005C18F2" w:rsidRPr="000D47DF">
              <w:rPr>
                <w:rFonts w:ascii="Arial" w:hAnsi="Arial" w:cs="Arial"/>
                <w:szCs w:val="24"/>
                <w:lang w:val="hr-HR"/>
              </w:rPr>
              <w:t>.</w:t>
            </w:r>
          </w:p>
        </w:tc>
        <w:tc>
          <w:tcPr>
            <w:tcW w:w="6095" w:type="dxa"/>
          </w:tcPr>
          <w:p w:rsidR="005C18F2" w:rsidRPr="000D47DF" w:rsidRDefault="000D47DF" w:rsidP="00F648CB">
            <w:pPr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Unutarnje uređenje</w:t>
            </w:r>
            <w:r w:rsidR="005C18F2" w:rsidRPr="000D47DF">
              <w:rPr>
                <w:rFonts w:ascii="Arial" w:hAnsi="Arial" w:cs="Arial"/>
                <w:szCs w:val="24"/>
                <w:lang w:val="hr-HR"/>
              </w:rPr>
              <w:t xml:space="preserve"> Doma kulture </w:t>
            </w:r>
            <w:r>
              <w:rPr>
                <w:rFonts w:ascii="Arial" w:hAnsi="Arial" w:cs="Arial"/>
                <w:szCs w:val="24"/>
                <w:lang w:val="hr-HR"/>
              </w:rPr>
              <w:t>(ugradnja klima uređaja i projekt izrade izračuna toplinskih kapaciteta)</w:t>
            </w:r>
          </w:p>
        </w:tc>
        <w:tc>
          <w:tcPr>
            <w:tcW w:w="1723" w:type="dxa"/>
          </w:tcPr>
          <w:p w:rsidR="005C18F2" w:rsidRPr="000D47DF" w:rsidRDefault="00247504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0D47DF">
              <w:rPr>
                <w:rFonts w:ascii="Arial" w:hAnsi="Arial" w:cs="Arial"/>
                <w:szCs w:val="24"/>
                <w:lang w:val="hr-HR"/>
              </w:rPr>
              <w:t>20.000</w:t>
            </w:r>
            <w:r w:rsidR="00A0638C" w:rsidRPr="000D47DF">
              <w:rPr>
                <w:rFonts w:ascii="Arial" w:hAnsi="Arial" w:cs="Arial"/>
                <w:szCs w:val="24"/>
                <w:lang w:val="hr-HR"/>
              </w:rPr>
              <w:t>,00</w:t>
            </w:r>
          </w:p>
        </w:tc>
      </w:tr>
      <w:tr w:rsidR="000D47DF" w:rsidRPr="007C497C" w:rsidTr="00A85B1B">
        <w:trPr>
          <w:trHeight w:val="528"/>
        </w:trPr>
        <w:tc>
          <w:tcPr>
            <w:tcW w:w="1134" w:type="dxa"/>
          </w:tcPr>
          <w:p w:rsidR="000D47DF" w:rsidRPr="000D47DF" w:rsidRDefault="000D47DF" w:rsidP="00F648C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11. </w:t>
            </w:r>
          </w:p>
        </w:tc>
        <w:tc>
          <w:tcPr>
            <w:tcW w:w="6095" w:type="dxa"/>
          </w:tcPr>
          <w:p w:rsidR="000D47DF" w:rsidRPr="000D47DF" w:rsidRDefault="000D47DF" w:rsidP="00F648CB">
            <w:pPr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Rekonstrukcija zgrade stare škole u kulturni centar – projekt „novo ruho “stare škole““</w:t>
            </w:r>
          </w:p>
        </w:tc>
        <w:tc>
          <w:tcPr>
            <w:tcW w:w="1723" w:type="dxa"/>
          </w:tcPr>
          <w:p w:rsidR="000D47DF" w:rsidRPr="000D47DF" w:rsidRDefault="000D47DF" w:rsidP="00F648C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1.964.000,00</w:t>
            </w:r>
          </w:p>
        </w:tc>
      </w:tr>
      <w:tr w:rsidR="006F1E62" w:rsidRPr="006F1E62" w:rsidTr="00A85B1B">
        <w:trPr>
          <w:trHeight w:val="278"/>
        </w:trPr>
        <w:tc>
          <w:tcPr>
            <w:tcW w:w="7229" w:type="dxa"/>
            <w:gridSpan w:val="2"/>
            <w:shd w:val="pct20" w:color="auto" w:fill="auto"/>
          </w:tcPr>
          <w:p w:rsidR="00356463" w:rsidRPr="006F1E62" w:rsidRDefault="00356463" w:rsidP="00F648C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6F1E62">
              <w:rPr>
                <w:rFonts w:ascii="Arial" w:hAnsi="Arial" w:cs="Arial"/>
                <w:b/>
                <w:szCs w:val="24"/>
                <w:lang w:val="hr-HR"/>
              </w:rPr>
              <w:t>U  K  U  P  N  O:</w:t>
            </w:r>
          </w:p>
        </w:tc>
        <w:tc>
          <w:tcPr>
            <w:tcW w:w="1723" w:type="dxa"/>
            <w:shd w:val="pct20" w:color="auto" w:fill="auto"/>
          </w:tcPr>
          <w:p w:rsidR="001B03D1" w:rsidRPr="006F1E62" w:rsidRDefault="006F1E62" w:rsidP="00F648C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6F1E62">
              <w:rPr>
                <w:rFonts w:ascii="Arial" w:hAnsi="Arial" w:cs="Arial"/>
                <w:b/>
                <w:szCs w:val="24"/>
                <w:lang w:val="hr-HR"/>
              </w:rPr>
              <w:t>2.408.200,00</w:t>
            </w:r>
          </w:p>
        </w:tc>
      </w:tr>
    </w:tbl>
    <w:p w:rsidR="00356463" w:rsidRPr="007C497C" w:rsidRDefault="00356463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IV.</w:t>
      </w:r>
    </w:p>
    <w:p w:rsidR="00550221" w:rsidRPr="007C497C" w:rsidRDefault="00550221" w:rsidP="00356463">
      <w:pPr>
        <w:jc w:val="center"/>
        <w:rPr>
          <w:rFonts w:ascii="Arial" w:hAnsi="Arial" w:cs="Arial"/>
          <w:b/>
          <w:szCs w:val="24"/>
          <w:lang w:val="hr-HR"/>
        </w:rPr>
      </w:pP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  <w:t>Uz sredstva navedena u točki III</w:t>
      </w:r>
      <w:r w:rsidR="003112AE" w:rsidRPr="007C497C">
        <w:rPr>
          <w:rFonts w:ascii="Arial" w:hAnsi="Arial" w:cs="Arial"/>
          <w:szCs w:val="24"/>
          <w:lang w:val="hr-HR"/>
        </w:rPr>
        <w:t>.</w:t>
      </w:r>
      <w:r w:rsidRPr="007C497C">
        <w:rPr>
          <w:rFonts w:ascii="Arial" w:hAnsi="Arial" w:cs="Arial"/>
          <w:szCs w:val="24"/>
          <w:lang w:val="hr-HR"/>
        </w:rPr>
        <w:t xml:space="preserve"> ovog Programa, Općina će u proračunu osigurati i potrebna sredstva za financiranje troškova komunalnih usluga (struj</w:t>
      </w:r>
      <w:r w:rsidR="00550221" w:rsidRPr="007C497C">
        <w:rPr>
          <w:rFonts w:ascii="Arial" w:hAnsi="Arial" w:cs="Arial"/>
          <w:szCs w:val="24"/>
          <w:lang w:val="hr-HR"/>
        </w:rPr>
        <w:t xml:space="preserve">a, voda, plin) u Domu kulture, </w:t>
      </w:r>
      <w:r w:rsidRPr="007C497C">
        <w:rPr>
          <w:rFonts w:ascii="Arial" w:hAnsi="Arial" w:cs="Arial"/>
          <w:szCs w:val="24"/>
          <w:lang w:val="hr-HR"/>
        </w:rPr>
        <w:t>a koja će se isplatiti neposredno iz proračuna Općine davateljima komunalnih usluga.</w:t>
      </w:r>
    </w:p>
    <w:p w:rsidR="00356463" w:rsidRPr="007C497C" w:rsidRDefault="00356463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V.</w:t>
      </w:r>
    </w:p>
    <w:p w:rsidR="00356463" w:rsidRPr="007C497C" w:rsidRDefault="00356463" w:rsidP="00356463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  <w:r w:rsidRPr="007C497C">
        <w:rPr>
          <w:rFonts w:ascii="Arial" w:hAnsi="Arial" w:cs="Arial"/>
          <w:i w:val="0"/>
          <w:sz w:val="24"/>
          <w:szCs w:val="24"/>
          <w:lang w:val="hr-HR"/>
        </w:rPr>
        <w:tab/>
        <w:t xml:space="preserve">Ako se u proračunu Općine neće ostvariti planirani prihodi, sredstva iz točke III. ovog Programa isplatit će se korisnicima sredstava prema mogućnostima proračuna, a odluku o </w:t>
      </w:r>
      <w:r w:rsidR="003B1A88" w:rsidRPr="007C497C">
        <w:rPr>
          <w:rFonts w:ascii="Arial" w:hAnsi="Arial" w:cs="Arial"/>
          <w:i w:val="0"/>
          <w:sz w:val="24"/>
          <w:szCs w:val="24"/>
          <w:lang w:val="hr-HR"/>
        </w:rPr>
        <w:t>smanjenju sredstava donijet će o</w:t>
      </w:r>
      <w:r w:rsidRPr="007C497C">
        <w:rPr>
          <w:rFonts w:ascii="Arial" w:hAnsi="Arial" w:cs="Arial"/>
          <w:i w:val="0"/>
          <w:sz w:val="24"/>
          <w:szCs w:val="24"/>
          <w:lang w:val="hr-HR"/>
        </w:rPr>
        <w:t xml:space="preserve">pćinski načelnik. </w:t>
      </w:r>
    </w:p>
    <w:p w:rsidR="009A1F1E" w:rsidRPr="007C497C" w:rsidRDefault="009A1F1E" w:rsidP="00356463">
      <w:pPr>
        <w:pStyle w:val="Tijeloteksta"/>
        <w:rPr>
          <w:rFonts w:ascii="Arial" w:hAnsi="Arial" w:cs="Arial"/>
          <w:i w:val="0"/>
          <w:color w:val="FF0000"/>
          <w:sz w:val="24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VI.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  <w:t>O izvršenju programa javnih potreba i  korištenju sredstava, korisnici sredstva iz točke III. ovog Programa dužni su izv</w:t>
      </w:r>
      <w:r w:rsidR="00D20B77" w:rsidRPr="007C497C">
        <w:rPr>
          <w:rFonts w:ascii="Arial" w:hAnsi="Arial" w:cs="Arial"/>
          <w:szCs w:val="24"/>
          <w:lang w:val="hr-HR"/>
        </w:rPr>
        <w:t>i</w:t>
      </w:r>
      <w:r w:rsidR="00550221" w:rsidRPr="007C497C">
        <w:rPr>
          <w:rFonts w:ascii="Arial" w:hAnsi="Arial" w:cs="Arial"/>
          <w:szCs w:val="24"/>
          <w:lang w:val="hr-HR"/>
        </w:rPr>
        <w:t>jestiti Općinu najkasnije do 30</w:t>
      </w:r>
      <w:r w:rsidRPr="007C497C">
        <w:rPr>
          <w:rFonts w:ascii="Arial" w:hAnsi="Arial" w:cs="Arial"/>
          <w:szCs w:val="24"/>
          <w:lang w:val="hr-HR"/>
        </w:rPr>
        <w:t>. ožujka</w:t>
      </w:r>
      <w:r w:rsidR="007C497C" w:rsidRPr="007C497C">
        <w:rPr>
          <w:rFonts w:ascii="Arial" w:hAnsi="Arial" w:cs="Arial"/>
          <w:szCs w:val="24"/>
          <w:lang w:val="hr-HR"/>
        </w:rPr>
        <w:t xml:space="preserve"> 2027</w:t>
      </w:r>
      <w:r w:rsidRPr="007C497C">
        <w:rPr>
          <w:rFonts w:ascii="Arial" w:hAnsi="Arial" w:cs="Arial"/>
          <w:szCs w:val="24"/>
          <w:lang w:val="hr-HR"/>
        </w:rPr>
        <w:t>. godine.</w:t>
      </w:r>
    </w:p>
    <w:p w:rsidR="00356463" w:rsidRPr="007C497C" w:rsidRDefault="00356463" w:rsidP="00356463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356463" w:rsidRPr="007C497C" w:rsidRDefault="00356463" w:rsidP="00356463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VII.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  <w:t xml:space="preserve">Ovaj Program objavit će se u “Službenom glasniku Međimurske županije”, a stupa </w:t>
      </w:r>
      <w:r w:rsidR="008923FF" w:rsidRPr="007C497C">
        <w:rPr>
          <w:rFonts w:ascii="Arial" w:hAnsi="Arial" w:cs="Arial"/>
          <w:szCs w:val="24"/>
          <w:lang w:val="hr-HR"/>
        </w:rPr>
        <w:t xml:space="preserve">na snagu </w:t>
      </w:r>
      <w:r w:rsidR="007C497C" w:rsidRPr="007C497C">
        <w:rPr>
          <w:rFonts w:ascii="Arial" w:hAnsi="Arial" w:cs="Arial"/>
          <w:szCs w:val="24"/>
          <w:lang w:val="hr-HR"/>
        </w:rPr>
        <w:t>01.01.2026</w:t>
      </w:r>
      <w:r w:rsidRPr="007C497C">
        <w:rPr>
          <w:rFonts w:ascii="Arial" w:hAnsi="Arial" w:cs="Arial"/>
          <w:szCs w:val="24"/>
          <w:lang w:val="hr-HR"/>
        </w:rPr>
        <w:t xml:space="preserve">. </w:t>
      </w:r>
      <w:r w:rsidR="00452AB7" w:rsidRPr="007C497C">
        <w:rPr>
          <w:rFonts w:ascii="Arial" w:hAnsi="Arial" w:cs="Arial"/>
          <w:szCs w:val="24"/>
          <w:lang w:val="hr-HR"/>
        </w:rPr>
        <w:t xml:space="preserve">godine. 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456FCD" w:rsidRPr="007C497C" w:rsidRDefault="00356463" w:rsidP="006F5E67">
      <w:pPr>
        <w:jc w:val="both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9A1F1E" w:rsidRPr="007C497C" w:rsidRDefault="00356463" w:rsidP="009A1F1E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>OP</w:t>
      </w:r>
      <w:r w:rsidR="009A1F1E" w:rsidRPr="007C497C">
        <w:rPr>
          <w:rFonts w:ascii="Arial" w:hAnsi="Arial" w:cs="Arial"/>
          <w:b/>
          <w:szCs w:val="24"/>
          <w:lang w:val="hr-HR"/>
        </w:rPr>
        <w:t>ĆINSKO  VIJEĆE  OPĆINE  KOTORIBA</w:t>
      </w:r>
    </w:p>
    <w:p w:rsidR="00456FCD" w:rsidRPr="007C497C" w:rsidRDefault="009A1F1E" w:rsidP="009A1F1E">
      <w:pPr>
        <w:jc w:val="center"/>
        <w:rPr>
          <w:rFonts w:ascii="Arial" w:hAnsi="Arial" w:cs="Arial"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                </w:t>
      </w:r>
      <w:r w:rsidR="00356463" w:rsidRPr="007C497C">
        <w:rPr>
          <w:rFonts w:ascii="Arial" w:hAnsi="Arial" w:cs="Arial"/>
          <w:szCs w:val="24"/>
          <w:lang w:val="hr-HR"/>
        </w:rPr>
        <w:t xml:space="preserve">  </w:t>
      </w:r>
    </w:p>
    <w:p w:rsidR="0015298E" w:rsidRPr="007C497C" w:rsidRDefault="00456FCD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 xml:space="preserve">                          </w:t>
      </w:r>
      <w:r w:rsidR="0015298E" w:rsidRPr="007C497C">
        <w:rPr>
          <w:rFonts w:ascii="Arial" w:hAnsi="Arial" w:cs="Arial"/>
          <w:szCs w:val="24"/>
          <w:lang w:val="hr-HR"/>
        </w:rPr>
        <w:t xml:space="preserve"> </w:t>
      </w:r>
      <w:r w:rsidRPr="007C497C">
        <w:rPr>
          <w:rFonts w:ascii="Arial" w:hAnsi="Arial" w:cs="Arial"/>
          <w:szCs w:val="24"/>
          <w:lang w:val="hr-HR"/>
        </w:rPr>
        <w:t xml:space="preserve">   </w:t>
      </w:r>
      <w:r w:rsidR="00A85B1B" w:rsidRPr="007C497C">
        <w:rPr>
          <w:rFonts w:ascii="Arial" w:hAnsi="Arial" w:cs="Arial"/>
          <w:szCs w:val="24"/>
          <w:lang w:val="hr-HR"/>
        </w:rPr>
        <w:t xml:space="preserve">                                  </w:t>
      </w:r>
      <w:r w:rsidR="00356463" w:rsidRPr="007C497C">
        <w:rPr>
          <w:rFonts w:ascii="Arial" w:hAnsi="Arial" w:cs="Arial"/>
          <w:b/>
          <w:szCs w:val="24"/>
          <w:lang w:val="hr-HR"/>
        </w:rPr>
        <w:t>PREDSJEDNIK</w:t>
      </w:r>
    </w:p>
    <w:p w:rsidR="00356463" w:rsidRPr="007C497C" w:rsidRDefault="0015298E" w:rsidP="0015298E">
      <w:pPr>
        <w:jc w:val="center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b/>
          <w:szCs w:val="24"/>
          <w:lang w:val="hr-HR"/>
        </w:rPr>
        <w:t xml:space="preserve">                         </w:t>
      </w:r>
      <w:r w:rsidR="00356463" w:rsidRPr="007C497C">
        <w:rPr>
          <w:rFonts w:ascii="Arial" w:hAnsi="Arial" w:cs="Arial"/>
          <w:szCs w:val="24"/>
          <w:lang w:val="hr-HR"/>
        </w:rPr>
        <w:t xml:space="preserve">  </w:t>
      </w:r>
      <w:r w:rsidR="00A85B1B" w:rsidRPr="007C497C">
        <w:rPr>
          <w:rFonts w:ascii="Arial" w:hAnsi="Arial" w:cs="Arial"/>
          <w:szCs w:val="24"/>
          <w:lang w:val="hr-HR"/>
        </w:rPr>
        <w:t xml:space="preserve">                                    </w:t>
      </w:r>
      <w:r w:rsidR="00356463" w:rsidRPr="007C497C">
        <w:rPr>
          <w:rFonts w:ascii="Arial" w:hAnsi="Arial" w:cs="Arial"/>
          <w:szCs w:val="24"/>
          <w:lang w:val="hr-HR"/>
        </w:rPr>
        <w:t>Općinskog  vijeća</w:t>
      </w:r>
    </w:p>
    <w:p w:rsidR="00356463" w:rsidRPr="007C497C" w:rsidRDefault="00356463" w:rsidP="00356463">
      <w:pPr>
        <w:jc w:val="both"/>
        <w:rPr>
          <w:rFonts w:ascii="Arial" w:hAnsi="Arial" w:cs="Arial"/>
          <w:szCs w:val="24"/>
          <w:lang w:val="hr-HR"/>
        </w:rPr>
      </w:pPr>
    </w:p>
    <w:p w:rsidR="00356463" w:rsidRPr="007C497C" w:rsidRDefault="00356463" w:rsidP="00356463">
      <w:pPr>
        <w:jc w:val="both"/>
        <w:rPr>
          <w:rFonts w:ascii="Arial" w:hAnsi="Arial" w:cs="Arial"/>
          <w:b/>
          <w:szCs w:val="24"/>
          <w:lang w:val="hr-HR"/>
        </w:rPr>
      </w:pPr>
      <w:r w:rsidRPr="007C497C">
        <w:rPr>
          <w:rFonts w:ascii="Arial" w:hAnsi="Arial" w:cs="Arial"/>
          <w:szCs w:val="24"/>
          <w:lang w:val="hr-HR"/>
        </w:rPr>
        <w:tab/>
      </w:r>
      <w:r w:rsidRPr="007C497C">
        <w:rPr>
          <w:rFonts w:ascii="Arial" w:hAnsi="Arial" w:cs="Arial"/>
          <w:szCs w:val="24"/>
          <w:lang w:val="hr-HR"/>
        </w:rPr>
        <w:tab/>
      </w:r>
      <w:r w:rsidRPr="007C497C">
        <w:rPr>
          <w:rFonts w:ascii="Arial" w:hAnsi="Arial" w:cs="Arial"/>
          <w:szCs w:val="24"/>
          <w:lang w:val="hr-HR"/>
        </w:rPr>
        <w:tab/>
      </w:r>
      <w:r w:rsidR="0015298E" w:rsidRPr="007C497C">
        <w:rPr>
          <w:rFonts w:ascii="Arial" w:hAnsi="Arial" w:cs="Arial"/>
          <w:szCs w:val="24"/>
          <w:lang w:val="hr-HR"/>
        </w:rPr>
        <w:tab/>
      </w:r>
      <w:r w:rsidR="0015298E" w:rsidRPr="007C497C">
        <w:rPr>
          <w:rFonts w:ascii="Arial" w:hAnsi="Arial" w:cs="Arial"/>
          <w:szCs w:val="24"/>
          <w:lang w:val="hr-HR"/>
        </w:rPr>
        <w:tab/>
        <w:t xml:space="preserve">              </w:t>
      </w:r>
      <w:r w:rsidR="00A85B1B" w:rsidRPr="007C497C">
        <w:rPr>
          <w:rFonts w:ascii="Arial" w:hAnsi="Arial" w:cs="Arial"/>
          <w:szCs w:val="24"/>
          <w:lang w:val="hr-HR"/>
        </w:rPr>
        <w:t xml:space="preserve">                   </w:t>
      </w:r>
      <w:r w:rsidR="0015298E" w:rsidRPr="007C497C">
        <w:rPr>
          <w:rFonts w:ascii="Arial" w:hAnsi="Arial" w:cs="Arial"/>
          <w:szCs w:val="24"/>
          <w:lang w:val="hr-HR"/>
        </w:rPr>
        <w:t xml:space="preserve"> </w:t>
      </w:r>
      <w:r w:rsidR="00907F22" w:rsidRPr="007C497C">
        <w:rPr>
          <w:rFonts w:ascii="Arial" w:hAnsi="Arial" w:cs="Arial"/>
          <w:szCs w:val="24"/>
          <w:lang w:val="hr-HR"/>
        </w:rPr>
        <w:t xml:space="preserve">  </w:t>
      </w:r>
      <w:r w:rsidR="0015298E" w:rsidRPr="007C497C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8923FF" w:rsidRPr="007C497C">
        <w:rPr>
          <w:rFonts w:ascii="Arial" w:hAnsi="Arial" w:cs="Arial"/>
          <w:szCs w:val="24"/>
          <w:lang w:val="hr-HR"/>
        </w:rPr>
        <w:t>Hinko</w:t>
      </w:r>
      <w:proofErr w:type="spellEnd"/>
      <w:r w:rsidR="008923FF" w:rsidRPr="007C497C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8923FF" w:rsidRPr="007C497C">
        <w:rPr>
          <w:rFonts w:ascii="Arial" w:hAnsi="Arial" w:cs="Arial"/>
          <w:szCs w:val="24"/>
          <w:lang w:val="hr-HR"/>
        </w:rPr>
        <w:t>Virgej</w:t>
      </w:r>
      <w:proofErr w:type="spellEnd"/>
      <w:r w:rsidR="008923FF" w:rsidRPr="007C497C">
        <w:rPr>
          <w:rFonts w:ascii="Arial" w:hAnsi="Arial" w:cs="Arial"/>
          <w:szCs w:val="24"/>
          <w:lang w:val="hr-HR"/>
        </w:rPr>
        <w:t xml:space="preserve"> </w:t>
      </w:r>
    </w:p>
    <w:p w:rsidR="00E210EF" w:rsidRPr="007C497C" w:rsidRDefault="00E210EF">
      <w:pPr>
        <w:rPr>
          <w:color w:val="FF0000"/>
          <w:szCs w:val="24"/>
        </w:rPr>
      </w:pPr>
    </w:p>
    <w:p w:rsidR="00E210EF" w:rsidRPr="007C497C" w:rsidRDefault="00E210EF" w:rsidP="00E210EF">
      <w:pPr>
        <w:rPr>
          <w:color w:val="FF0000"/>
          <w:szCs w:val="24"/>
        </w:rPr>
      </w:pPr>
      <w:bookmarkStart w:id="1" w:name="_GoBack"/>
      <w:bookmarkEnd w:id="1"/>
    </w:p>
    <w:p w:rsidR="00E210EF" w:rsidRPr="007C497C" w:rsidRDefault="00E210EF" w:rsidP="00E210EF">
      <w:pPr>
        <w:rPr>
          <w:color w:val="FF0000"/>
          <w:szCs w:val="24"/>
        </w:rPr>
      </w:pPr>
    </w:p>
    <w:p w:rsidR="00E210EF" w:rsidRPr="007C497C" w:rsidRDefault="00E210EF" w:rsidP="00E210EF">
      <w:pPr>
        <w:rPr>
          <w:color w:val="FF0000"/>
          <w:szCs w:val="24"/>
        </w:rPr>
      </w:pPr>
    </w:p>
    <w:p w:rsidR="005D443D" w:rsidRPr="007C497C" w:rsidRDefault="005D443D" w:rsidP="00E210EF">
      <w:pPr>
        <w:ind w:firstLine="708"/>
        <w:rPr>
          <w:color w:val="FF0000"/>
          <w:szCs w:val="24"/>
        </w:rPr>
      </w:pPr>
    </w:p>
    <w:sectPr w:rsidR="005D443D" w:rsidRPr="007C497C" w:rsidSect="0015298E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CF" w:rsidRDefault="007C10CF">
      <w:r>
        <w:separator/>
      </w:r>
    </w:p>
  </w:endnote>
  <w:endnote w:type="continuationSeparator" w:id="0">
    <w:p w:rsidR="007C10CF" w:rsidRDefault="007C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7C10CF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CF" w:rsidRDefault="007C10CF">
      <w:r>
        <w:separator/>
      </w:r>
    </w:p>
  </w:footnote>
  <w:footnote w:type="continuationSeparator" w:id="0">
    <w:p w:rsidR="007C10CF" w:rsidRDefault="007C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63"/>
    <w:rsid w:val="00000678"/>
    <w:rsid w:val="00003A75"/>
    <w:rsid w:val="0000726D"/>
    <w:rsid w:val="00086FD3"/>
    <w:rsid w:val="00096E73"/>
    <w:rsid w:val="000C45FC"/>
    <w:rsid w:val="000D47DF"/>
    <w:rsid w:val="000E1BB3"/>
    <w:rsid w:val="0015298E"/>
    <w:rsid w:val="00163D06"/>
    <w:rsid w:val="00190EDF"/>
    <w:rsid w:val="001A458E"/>
    <w:rsid w:val="001B03D1"/>
    <w:rsid w:val="001B70E4"/>
    <w:rsid w:val="00215302"/>
    <w:rsid w:val="00221200"/>
    <w:rsid w:val="00223FA8"/>
    <w:rsid w:val="00247504"/>
    <w:rsid w:val="00251B92"/>
    <w:rsid w:val="00255C67"/>
    <w:rsid w:val="00257C81"/>
    <w:rsid w:val="00263110"/>
    <w:rsid w:val="00295162"/>
    <w:rsid w:val="00296E68"/>
    <w:rsid w:val="002A06EB"/>
    <w:rsid w:val="002B5AC7"/>
    <w:rsid w:val="002E3DEE"/>
    <w:rsid w:val="003112AE"/>
    <w:rsid w:val="0035028F"/>
    <w:rsid w:val="00356463"/>
    <w:rsid w:val="00387F89"/>
    <w:rsid w:val="003B1A88"/>
    <w:rsid w:val="003B2756"/>
    <w:rsid w:val="003C6DC0"/>
    <w:rsid w:val="00403FD3"/>
    <w:rsid w:val="0041050A"/>
    <w:rsid w:val="00452AB7"/>
    <w:rsid w:val="00456FCD"/>
    <w:rsid w:val="00474F94"/>
    <w:rsid w:val="00494AE6"/>
    <w:rsid w:val="004D3114"/>
    <w:rsid w:val="00516C0D"/>
    <w:rsid w:val="005308E7"/>
    <w:rsid w:val="00541C02"/>
    <w:rsid w:val="00550221"/>
    <w:rsid w:val="005862E6"/>
    <w:rsid w:val="005C18F2"/>
    <w:rsid w:val="005D443D"/>
    <w:rsid w:val="006005A7"/>
    <w:rsid w:val="0060350D"/>
    <w:rsid w:val="006120A6"/>
    <w:rsid w:val="0069776D"/>
    <w:rsid w:val="006A6416"/>
    <w:rsid w:val="006C1414"/>
    <w:rsid w:val="006D2330"/>
    <w:rsid w:val="006F1E62"/>
    <w:rsid w:val="006F5E67"/>
    <w:rsid w:val="00713DFB"/>
    <w:rsid w:val="00725B46"/>
    <w:rsid w:val="00732C9F"/>
    <w:rsid w:val="007C10CF"/>
    <w:rsid w:val="007C497C"/>
    <w:rsid w:val="007E38F9"/>
    <w:rsid w:val="00800EEF"/>
    <w:rsid w:val="0082149C"/>
    <w:rsid w:val="008338B8"/>
    <w:rsid w:val="00835816"/>
    <w:rsid w:val="00861D3A"/>
    <w:rsid w:val="008923FF"/>
    <w:rsid w:val="008A5E6D"/>
    <w:rsid w:val="008F314F"/>
    <w:rsid w:val="00907F22"/>
    <w:rsid w:val="00914783"/>
    <w:rsid w:val="00947165"/>
    <w:rsid w:val="00953783"/>
    <w:rsid w:val="00966600"/>
    <w:rsid w:val="009A1F1E"/>
    <w:rsid w:val="009F3BB4"/>
    <w:rsid w:val="00A0638C"/>
    <w:rsid w:val="00A761E5"/>
    <w:rsid w:val="00A8218B"/>
    <w:rsid w:val="00A85B1B"/>
    <w:rsid w:val="00AE19E3"/>
    <w:rsid w:val="00AE3033"/>
    <w:rsid w:val="00AF354A"/>
    <w:rsid w:val="00B15A05"/>
    <w:rsid w:val="00B363F8"/>
    <w:rsid w:val="00B4381E"/>
    <w:rsid w:val="00B97BAC"/>
    <w:rsid w:val="00C140D9"/>
    <w:rsid w:val="00C40686"/>
    <w:rsid w:val="00C43C1F"/>
    <w:rsid w:val="00C63F2B"/>
    <w:rsid w:val="00C70717"/>
    <w:rsid w:val="00C8425F"/>
    <w:rsid w:val="00CB743A"/>
    <w:rsid w:val="00CC08A9"/>
    <w:rsid w:val="00D20B77"/>
    <w:rsid w:val="00D2526D"/>
    <w:rsid w:val="00D26B75"/>
    <w:rsid w:val="00D36466"/>
    <w:rsid w:val="00D75EEB"/>
    <w:rsid w:val="00DB4AAC"/>
    <w:rsid w:val="00DC3E94"/>
    <w:rsid w:val="00DE5A36"/>
    <w:rsid w:val="00E210EF"/>
    <w:rsid w:val="00E3424B"/>
    <w:rsid w:val="00E57A9F"/>
    <w:rsid w:val="00E71FCA"/>
    <w:rsid w:val="00EF52A1"/>
    <w:rsid w:val="00F31DD3"/>
    <w:rsid w:val="00F963FF"/>
    <w:rsid w:val="00FE46E5"/>
    <w:rsid w:val="00FE7A9C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E73A"/>
  <w15:chartTrackingRefBased/>
  <w15:docId w15:val="{AA7991E9-A1D0-4D83-A95D-2AFF1BBB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64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356463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356463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463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356463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3564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35646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356463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56463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356463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8358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81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cp:lastPrinted>2025-12-01T10:45:00Z</cp:lastPrinted>
  <dcterms:created xsi:type="dcterms:W3CDTF">2018-10-30T07:09:00Z</dcterms:created>
  <dcterms:modified xsi:type="dcterms:W3CDTF">2025-12-01T10:45:00Z</dcterms:modified>
</cp:coreProperties>
</file>