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42" w:rsidRPr="00AD02AF" w:rsidRDefault="00523C42" w:rsidP="00523C42">
      <w:pPr>
        <w:spacing w:after="0" w:line="240" w:lineRule="auto"/>
        <w:ind w:left="6480"/>
        <w:jc w:val="center"/>
        <w:rPr>
          <w:rFonts w:ascii="Times New Roman" w:eastAsia="Arial Unicode MS" w:hAnsi="Times New Roman" w:cs="Times New Roman"/>
          <w:iCs/>
          <w:color w:val="FF0000"/>
          <w:sz w:val="24"/>
          <w:szCs w:val="24"/>
        </w:rPr>
      </w:pPr>
    </w:p>
    <w:p w:rsidR="008A2807" w:rsidRPr="00AD02AF" w:rsidRDefault="00523C42" w:rsidP="00AD02AF">
      <w:pPr>
        <w:spacing w:after="0" w:line="259" w:lineRule="auto"/>
        <w:rPr>
          <w:rFonts w:eastAsiaTheme="minorHAnsi"/>
          <w:lang w:eastAsia="en-US"/>
        </w:rPr>
      </w:pPr>
      <w:r w:rsidRPr="00AD02AF">
        <w:rPr>
          <w:rFonts w:ascii="Times New Roman" w:eastAsia="Times New Roman" w:hAnsi="Times New Roman" w:cs="Times New Roman"/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895350" y="1076325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391B" w:rsidRPr="00AD02AF">
        <w:rPr>
          <w:rFonts w:eastAsiaTheme="minorHAnsi"/>
          <w:color w:val="FF0000"/>
          <w:lang w:eastAsia="en-US"/>
        </w:rPr>
        <w:br w:type="textWrapping" w:clear="all"/>
      </w:r>
      <w:r w:rsidRPr="00AD02AF">
        <w:rPr>
          <w:rFonts w:ascii="Arial" w:eastAsia="Times New Roman" w:hAnsi="Arial" w:cs="Arial"/>
          <w:b/>
          <w:lang w:eastAsia="en-US"/>
        </w:rPr>
        <w:t>REPUBLIKA HRVATSKA</w:t>
      </w:r>
    </w:p>
    <w:p w:rsidR="00523C42" w:rsidRPr="00AD02AF" w:rsidRDefault="00523C42" w:rsidP="00AD02AF">
      <w:pPr>
        <w:spacing w:after="0" w:line="259" w:lineRule="auto"/>
        <w:rPr>
          <w:rFonts w:ascii="Arial" w:eastAsia="Times New Roman" w:hAnsi="Arial" w:cs="Arial"/>
          <w:b/>
          <w:lang w:eastAsia="en-US"/>
        </w:rPr>
      </w:pPr>
      <w:r w:rsidRPr="00AD02AF">
        <w:rPr>
          <w:rFonts w:ascii="Arial" w:eastAsia="Times New Roman" w:hAnsi="Arial" w:cs="Arial"/>
          <w:b/>
          <w:lang w:eastAsia="en-US"/>
        </w:rPr>
        <w:t>MEĐIMURSKA ŽUPANIJA</w:t>
      </w:r>
    </w:p>
    <w:p w:rsidR="00AD02AF" w:rsidRPr="00AD02AF" w:rsidRDefault="00AD02AF" w:rsidP="00AD02AF">
      <w:pPr>
        <w:spacing w:after="0" w:line="259" w:lineRule="auto"/>
        <w:rPr>
          <w:rFonts w:eastAsiaTheme="minorHAnsi"/>
          <w:lang w:eastAsia="en-US"/>
        </w:rPr>
      </w:pPr>
      <w:r w:rsidRPr="00AD02AF">
        <w:rPr>
          <w:rFonts w:ascii="Arial" w:eastAsia="Times New Roman" w:hAnsi="Arial" w:cs="Arial"/>
          <w:b/>
          <w:lang w:eastAsia="en-US"/>
        </w:rPr>
        <w:t xml:space="preserve">OPĆINA KOTORIBA </w:t>
      </w:r>
    </w:p>
    <w:p w:rsidR="00523C42" w:rsidRPr="00AD02AF" w:rsidRDefault="00523C42" w:rsidP="00523C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US"/>
        </w:rPr>
      </w:pPr>
      <w:r w:rsidRPr="00AD02AF">
        <w:rPr>
          <w:rFonts w:ascii="Arial" w:eastAsia="Times New Roman" w:hAnsi="Arial" w:cs="Arial"/>
          <w:b/>
          <w:lang w:eastAsia="en-US"/>
        </w:rPr>
        <w:t xml:space="preserve">OPĆINSKO VIJEĆE </w:t>
      </w:r>
    </w:p>
    <w:p w:rsidR="00AD02AF" w:rsidRPr="00AD02AF" w:rsidRDefault="00523C42" w:rsidP="00523C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US"/>
        </w:rPr>
      </w:pPr>
      <w:r w:rsidRPr="00AD02AF">
        <w:rPr>
          <w:rFonts w:ascii="Arial" w:eastAsia="Times New Roman" w:hAnsi="Arial" w:cs="Arial"/>
          <w:b/>
          <w:lang w:eastAsia="en-US"/>
        </w:rPr>
        <w:t xml:space="preserve">KLASA: </w:t>
      </w:r>
      <w:r w:rsidR="00521E52">
        <w:rPr>
          <w:rFonts w:ascii="Arial" w:eastAsia="Times New Roman" w:hAnsi="Arial" w:cs="Arial"/>
          <w:b/>
          <w:lang w:eastAsia="en-US"/>
        </w:rPr>
        <w:t>372-01/25-01/01</w:t>
      </w:r>
    </w:p>
    <w:p w:rsidR="00AD02AF" w:rsidRPr="00AD02AF" w:rsidRDefault="00523C42" w:rsidP="00523C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US"/>
        </w:rPr>
      </w:pPr>
      <w:r w:rsidRPr="00AD02AF">
        <w:rPr>
          <w:rFonts w:ascii="Arial" w:eastAsia="Times New Roman" w:hAnsi="Arial" w:cs="Arial"/>
          <w:b/>
          <w:lang w:eastAsia="en-US"/>
        </w:rPr>
        <w:t xml:space="preserve">URBROJ: </w:t>
      </w:r>
      <w:r w:rsidR="00521E52">
        <w:rPr>
          <w:rFonts w:ascii="Arial" w:eastAsia="Times New Roman" w:hAnsi="Arial" w:cs="Arial"/>
          <w:b/>
          <w:lang w:eastAsia="en-US"/>
        </w:rPr>
        <w:t>2109-9-3-25-1</w:t>
      </w:r>
    </w:p>
    <w:p w:rsidR="00523C42" w:rsidRPr="00AD02AF" w:rsidRDefault="00523C42" w:rsidP="005537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US"/>
        </w:rPr>
      </w:pPr>
      <w:proofErr w:type="spellStart"/>
      <w:r w:rsidRPr="00AD02AF">
        <w:rPr>
          <w:rFonts w:ascii="Arial" w:eastAsia="Times New Roman" w:hAnsi="Arial" w:cs="Arial"/>
          <w:b/>
          <w:lang w:eastAsia="en-US"/>
        </w:rPr>
        <w:t>Kotoriba</w:t>
      </w:r>
      <w:proofErr w:type="spellEnd"/>
      <w:r w:rsidRPr="00AD02AF">
        <w:rPr>
          <w:rFonts w:ascii="Arial" w:eastAsia="Times New Roman" w:hAnsi="Arial" w:cs="Arial"/>
          <w:b/>
          <w:lang w:eastAsia="en-US"/>
        </w:rPr>
        <w:t xml:space="preserve">, </w:t>
      </w:r>
      <w:r w:rsidR="00521E52">
        <w:rPr>
          <w:rFonts w:ascii="Arial" w:eastAsia="Times New Roman" w:hAnsi="Arial" w:cs="Arial"/>
          <w:b/>
          <w:lang w:eastAsia="en-US"/>
        </w:rPr>
        <w:t xml:space="preserve">20. listopada 2025. </w:t>
      </w:r>
    </w:p>
    <w:p w:rsidR="005537FB" w:rsidRPr="00AD02AF" w:rsidRDefault="005537FB" w:rsidP="005537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US"/>
        </w:rPr>
      </w:pPr>
    </w:p>
    <w:p w:rsidR="00523C42" w:rsidRPr="00AD02AF" w:rsidRDefault="00523C42" w:rsidP="00523C42">
      <w:pPr>
        <w:tabs>
          <w:tab w:val="left" w:pos="540"/>
        </w:tabs>
        <w:ind w:right="-288"/>
        <w:rPr>
          <w:rFonts w:ascii="Times New Roman" w:hAnsi="Times New Roman" w:cs="Times New Roman"/>
          <w:sz w:val="24"/>
          <w:szCs w:val="24"/>
        </w:rPr>
      </w:pPr>
      <w:r w:rsidRPr="00AD02AF">
        <w:rPr>
          <w:rFonts w:ascii="Times New Roman" w:hAnsi="Times New Roman" w:cs="Times New Roman"/>
          <w:sz w:val="24"/>
          <w:szCs w:val="24"/>
        </w:rPr>
        <w:t xml:space="preserve">Na temelju članka 35. Zakona o vlasništvu i drugim stvarnim pravima („Narodne novine“ broj 91/96, 68/98, 137/99, 22/00, 73/00, 129/00, 114/01, 79/06, 141/06, </w:t>
      </w:r>
      <w:r w:rsidR="00AD02AF" w:rsidRPr="00AD02AF">
        <w:rPr>
          <w:rFonts w:ascii="Times New Roman" w:hAnsi="Times New Roman" w:cs="Times New Roman"/>
          <w:sz w:val="24"/>
          <w:szCs w:val="24"/>
        </w:rPr>
        <w:t xml:space="preserve">146/08, 38/09, 153/09, 143/12, </w:t>
      </w:r>
      <w:r w:rsidRPr="00AD02AF">
        <w:rPr>
          <w:rFonts w:ascii="Times New Roman" w:hAnsi="Times New Roman" w:cs="Times New Roman"/>
          <w:sz w:val="24"/>
          <w:szCs w:val="24"/>
        </w:rPr>
        <w:t>152/14</w:t>
      </w:r>
      <w:r w:rsidR="00AD02AF" w:rsidRPr="00AD02AF">
        <w:rPr>
          <w:rFonts w:ascii="Times New Roman" w:hAnsi="Times New Roman" w:cs="Times New Roman"/>
          <w:sz w:val="24"/>
          <w:szCs w:val="24"/>
        </w:rPr>
        <w:t>, 81/15 I 94/17</w:t>
      </w:r>
      <w:r w:rsidRPr="00AD02AF">
        <w:rPr>
          <w:rFonts w:ascii="Times New Roman" w:hAnsi="Times New Roman" w:cs="Times New Roman"/>
          <w:sz w:val="24"/>
          <w:szCs w:val="24"/>
        </w:rPr>
        <w:t>)</w:t>
      </w:r>
      <w:r w:rsidR="00AD02AF" w:rsidRPr="00AD02AF">
        <w:t xml:space="preserve"> </w:t>
      </w:r>
      <w:r w:rsidRPr="00AD02AF">
        <w:rPr>
          <w:rFonts w:ascii="Times New Roman" w:hAnsi="Times New Roman" w:cs="Times New Roman"/>
          <w:sz w:val="24"/>
          <w:szCs w:val="24"/>
        </w:rPr>
        <w:t>i članka 29</w:t>
      </w:r>
      <w:r w:rsidR="00A82649" w:rsidRPr="00AD02AF">
        <w:rPr>
          <w:rFonts w:ascii="Times New Roman" w:hAnsi="Times New Roman" w:cs="Times New Roman"/>
          <w:sz w:val="24"/>
          <w:szCs w:val="24"/>
        </w:rPr>
        <w:t xml:space="preserve">. Statuta Općine </w:t>
      </w:r>
      <w:proofErr w:type="spellStart"/>
      <w:r w:rsidR="00A82649" w:rsidRPr="00AD02AF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A82649" w:rsidRPr="00AD02AF">
        <w:rPr>
          <w:rFonts w:ascii="Times New Roman" w:hAnsi="Times New Roman" w:cs="Times New Roman"/>
          <w:sz w:val="24"/>
          <w:szCs w:val="24"/>
        </w:rPr>
        <w:t xml:space="preserve"> </w:t>
      </w:r>
      <w:r w:rsidRPr="00AD02AF">
        <w:rPr>
          <w:rFonts w:ascii="Times New Roman" w:hAnsi="Times New Roman" w:cs="Times New Roman"/>
          <w:sz w:val="24"/>
          <w:szCs w:val="24"/>
        </w:rPr>
        <w:t xml:space="preserve">(„Službeni glasnik Međimurske županije“ br. </w:t>
      </w:r>
      <w:r w:rsidR="00A82649" w:rsidRPr="00AD02AF">
        <w:rPr>
          <w:rFonts w:ascii="Times New Roman" w:hAnsi="Times New Roman" w:cs="Times New Roman"/>
          <w:sz w:val="24"/>
          <w:szCs w:val="24"/>
        </w:rPr>
        <w:t>5/21</w:t>
      </w:r>
      <w:r w:rsidR="00AD02AF" w:rsidRPr="00AD02AF">
        <w:rPr>
          <w:rFonts w:ascii="Times New Roman" w:hAnsi="Times New Roman" w:cs="Times New Roman"/>
          <w:sz w:val="24"/>
          <w:szCs w:val="24"/>
        </w:rPr>
        <w:t xml:space="preserve"> i 5/23</w:t>
      </w:r>
      <w:r w:rsidR="00D725F7">
        <w:rPr>
          <w:rFonts w:ascii="Times New Roman" w:hAnsi="Times New Roman" w:cs="Times New Roman"/>
          <w:sz w:val="24"/>
          <w:szCs w:val="24"/>
        </w:rPr>
        <w:t>)</w:t>
      </w:r>
      <w:r w:rsidRPr="00AD02AF">
        <w:rPr>
          <w:rFonts w:ascii="Times New Roman" w:hAnsi="Times New Roman" w:cs="Times New Roman"/>
          <w:sz w:val="24"/>
          <w:szCs w:val="24"/>
        </w:rPr>
        <w:t xml:space="preserve"> Opć</w:t>
      </w:r>
      <w:r w:rsidR="00A82649" w:rsidRPr="00AD02AF">
        <w:rPr>
          <w:rFonts w:ascii="Times New Roman" w:hAnsi="Times New Roman" w:cs="Times New Roman"/>
          <w:sz w:val="24"/>
          <w:szCs w:val="24"/>
        </w:rPr>
        <w:t xml:space="preserve">insko vijeće Općine </w:t>
      </w:r>
      <w:proofErr w:type="spellStart"/>
      <w:r w:rsidR="00A82649" w:rsidRPr="00AD02AF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AD02AF">
        <w:rPr>
          <w:rFonts w:ascii="Times New Roman" w:hAnsi="Times New Roman" w:cs="Times New Roman"/>
          <w:sz w:val="24"/>
          <w:szCs w:val="24"/>
        </w:rPr>
        <w:t xml:space="preserve"> na </w:t>
      </w:r>
      <w:r w:rsidR="00521E52">
        <w:rPr>
          <w:rFonts w:ascii="Times New Roman" w:hAnsi="Times New Roman" w:cs="Times New Roman"/>
          <w:sz w:val="24"/>
          <w:szCs w:val="24"/>
        </w:rPr>
        <w:t xml:space="preserve">4. </w:t>
      </w:r>
      <w:r w:rsidRPr="00AD02AF">
        <w:rPr>
          <w:rFonts w:ascii="Times New Roman" w:hAnsi="Times New Roman" w:cs="Times New Roman"/>
          <w:sz w:val="24"/>
          <w:szCs w:val="24"/>
        </w:rPr>
        <w:t>sjednici održanoj</w:t>
      </w:r>
      <w:r w:rsidR="0071391B" w:rsidRPr="00AD02AF">
        <w:rPr>
          <w:rFonts w:ascii="Times New Roman" w:hAnsi="Times New Roman" w:cs="Times New Roman"/>
          <w:sz w:val="24"/>
          <w:szCs w:val="24"/>
        </w:rPr>
        <w:t xml:space="preserve"> </w:t>
      </w:r>
      <w:r w:rsidR="00521E52">
        <w:rPr>
          <w:rFonts w:ascii="Times New Roman" w:hAnsi="Times New Roman" w:cs="Times New Roman"/>
          <w:sz w:val="24"/>
          <w:szCs w:val="24"/>
        </w:rPr>
        <w:t xml:space="preserve">20. listopada 2025. </w:t>
      </w:r>
      <w:r w:rsidRPr="00AD02AF">
        <w:rPr>
          <w:rFonts w:ascii="Times New Roman" w:hAnsi="Times New Roman" w:cs="Times New Roman"/>
          <w:sz w:val="24"/>
          <w:szCs w:val="24"/>
        </w:rPr>
        <w:t>godine donijelo je</w:t>
      </w:r>
    </w:p>
    <w:p w:rsidR="00523C42" w:rsidRPr="00AD02AF" w:rsidRDefault="00523C42" w:rsidP="005537FB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1238224"/>
      <w:r w:rsidRPr="00AD02AF">
        <w:rPr>
          <w:rFonts w:ascii="Times New Roman" w:eastAsia="Times New Roman" w:hAnsi="Times New Roman" w:cs="Times New Roman"/>
          <w:b/>
          <w:bCs/>
          <w:sz w:val="24"/>
          <w:szCs w:val="24"/>
        </w:rPr>
        <w:t>ODLUKU</w:t>
      </w:r>
    </w:p>
    <w:p w:rsidR="00523C42" w:rsidRPr="00AD02AF" w:rsidRDefault="00523C42" w:rsidP="00523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2AF">
        <w:rPr>
          <w:rFonts w:ascii="Times New Roman" w:hAnsi="Times New Roman" w:cs="Times New Roman"/>
          <w:b/>
          <w:sz w:val="24"/>
          <w:szCs w:val="24"/>
        </w:rPr>
        <w:t>o dodjeli na privremeno ili povremeno korištenje</w:t>
      </w:r>
    </w:p>
    <w:p w:rsidR="00523C42" w:rsidRPr="00AD02AF" w:rsidRDefault="00523C42" w:rsidP="00523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2AF">
        <w:rPr>
          <w:rFonts w:ascii="Times New Roman" w:hAnsi="Times New Roman" w:cs="Times New Roman"/>
          <w:b/>
          <w:sz w:val="24"/>
          <w:szCs w:val="24"/>
        </w:rPr>
        <w:t xml:space="preserve"> prostora u</w:t>
      </w:r>
      <w:r w:rsidR="00A82649" w:rsidRPr="00AD02AF">
        <w:rPr>
          <w:rFonts w:ascii="Times New Roman" w:hAnsi="Times New Roman" w:cs="Times New Roman"/>
          <w:b/>
          <w:sz w:val="24"/>
          <w:szCs w:val="24"/>
        </w:rPr>
        <w:t xml:space="preserve"> vlasništvu Općine </w:t>
      </w:r>
      <w:proofErr w:type="spellStart"/>
      <w:r w:rsidR="00A82649" w:rsidRPr="00AD02AF">
        <w:rPr>
          <w:rFonts w:ascii="Times New Roman" w:hAnsi="Times New Roman" w:cs="Times New Roman"/>
          <w:b/>
          <w:sz w:val="24"/>
          <w:szCs w:val="24"/>
        </w:rPr>
        <w:t>Kotoriba</w:t>
      </w:r>
      <w:proofErr w:type="spellEnd"/>
      <w:r w:rsidR="00A82649" w:rsidRPr="00AD02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034706" w:rsidRPr="00AD02AF" w:rsidRDefault="00034706" w:rsidP="00523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25F7" w:rsidRDefault="00523C42" w:rsidP="00D7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2AF">
        <w:rPr>
          <w:rFonts w:ascii="Times New Roman" w:eastAsia="Times New Roman" w:hAnsi="Times New Roman" w:cs="Times New Roman"/>
          <w:b/>
          <w:sz w:val="24"/>
          <w:szCs w:val="24"/>
        </w:rPr>
        <w:t>I.   OPĆE ODREDBE</w:t>
      </w:r>
    </w:p>
    <w:p w:rsidR="00523C42" w:rsidRPr="00AD02AF" w:rsidRDefault="00523C42" w:rsidP="00D725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AD02AF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:rsidR="00523C42" w:rsidRPr="00AD02AF" w:rsidRDefault="00523C42" w:rsidP="00523C42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02AF">
        <w:rPr>
          <w:rFonts w:ascii="Times New Roman" w:hAnsi="Times New Roman" w:cs="Times New Roman"/>
          <w:sz w:val="24"/>
          <w:szCs w:val="24"/>
        </w:rPr>
        <w:t xml:space="preserve">Ovom Odlukom se propisuju uvjeti, mjerila i postupci za dodjelu prostora </w:t>
      </w:r>
      <w:r w:rsidR="00A82649" w:rsidRPr="00AD02AF">
        <w:rPr>
          <w:rFonts w:ascii="Times New Roman" w:hAnsi="Times New Roman" w:cs="Times New Roman"/>
          <w:sz w:val="24"/>
          <w:szCs w:val="24"/>
        </w:rPr>
        <w:t xml:space="preserve">u vlasništvu Općine </w:t>
      </w:r>
      <w:proofErr w:type="spellStart"/>
      <w:r w:rsidR="00A82649" w:rsidRPr="00AD02AF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AD02AF">
        <w:rPr>
          <w:rFonts w:ascii="Times New Roman" w:hAnsi="Times New Roman" w:cs="Times New Roman"/>
          <w:sz w:val="24"/>
          <w:szCs w:val="24"/>
        </w:rPr>
        <w:t xml:space="preserve">  na privremeno ili povremeno  korištenje udrugama, političkim strankama, fizičkim i pravnim osobama.</w:t>
      </w:r>
    </w:p>
    <w:p w:rsidR="00523C42" w:rsidRPr="00AD02AF" w:rsidRDefault="00523C42" w:rsidP="00523C42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D02AF">
        <w:rPr>
          <w:rFonts w:ascii="Times New Roman" w:hAnsi="Times New Roman" w:cs="Times New Roman"/>
          <w:sz w:val="24"/>
          <w:szCs w:val="24"/>
        </w:rPr>
        <w:t xml:space="preserve">Prostori u vlasništvu </w:t>
      </w:r>
      <w:r w:rsidR="00A82649" w:rsidRPr="00AD02AF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A82649" w:rsidRPr="00AD02AF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AD02AF">
        <w:rPr>
          <w:rFonts w:ascii="Times New Roman" w:hAnsi="Times New Roman" w:cs="Times New Roman"/>
          <w:sz w:val="24"/>
          <w:szCs w:val="24"/>
        </w:rPr>
        <w:t xml:space="preserve"> (nadalje: prostori) koji se daju na privremeno korištenje su:</w:t>
      </w:r>
    </w:p>
    <w:p w:rsidR="00A46F62" w:rsidRPr="00AD02AF" w:rsidRDefault="00523C42" w:rsidP="00A46F62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AD02AF">
        <w:rPr>
          <w:rFonts w:ascii="Times New Roman" w:hAnsi="Times New Roman" w:cs="Times New Roman"/>
          <w:sz w:val="24"/>
          <w:szCs w:val="24"/>
        </w:rPr>
        <w:t>Prostori društvene namjene (Dom kulture</w:t>
      </w:r>
      <w:r w:rsidR="008D0A1C" w:rsidRPr="00AD02AF">
        <w:rPr>
          <w:rFonts w:ascii="Times New Roman" w:hAnsi="Times New Roman" w:cs="Times New Roman"/>
          <w:sz w:val="24"/>
          <w:szCs w:val="24"/>
        </w:rPr>
        <w:t xml:space="preserve">, Ulica kralja </w:t>
      </w:r>
      <w:r w:rsidR="00E725E9" w:rsidRPr="00AD02AF">
        <w:rPr>
          <w:rFonts w:ascii="Times New Roman" w:hAnsi="Times New Roman" w:cs="Times New Roman"/>
          <w:sz w:val="24"/>
          <w:szCs w:val="24"/>
        </w:rPr>
        <w:t>Tomislava 74</w:t>
      </w:r>
      <w:r w:rsidR="008D0A1C" w:rsidRPr="00AD02A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46F62" w:rsidRPr="00AD02AF" w:rsidRDefault="00A46F62" w:rsidP="00A46F62">
      <w:pPr>
        <w:tabs>
          <w:tab w:val="left" w:pos="0"/>
          <w:tab w:val="left" w:pos="540"/>
        </w:tabs>
        <w:spacing w:after="0" w:line="240" w:lineRule="auto"/>
        <w:ind w:left="644" w:right="-288"/>
        <w:jc w:val="both"/>
        <w:rPr>
          <w:rFonts w:ascii="Times New Roman" w:hAnsi="Times New Roman" w:cs="Times New Roman"/>
          <w:sz w:val="24"/>
          <w:szCs w:val="24"/>
        </w:rPr>
      </w:pPr>
      <w:r w:rsidRPr="00AD02AF">
        <w:rPr>
          <w:rFonts w:ascii="Times New Roman" w:hAnsi="Times New Roman" w:cs="Times New Roman"/>
          <w:sz w:val="24"/>
          <w:szCs w:val="24"/>
        </w:rPr>
        <w:t xml:space="preserve">                                            Društveni dom, Trg slobode 1, </w:t>
      </w:r>
    </w:p>
    <w:p w:rsidR="00AD02AF" w:rsidRPr="00AD02AF" w:rsidRDefault="00A46F62" w:rsidP="00A46F62">
      <w:pPr>
        <w:tabs>
          <w:tab w:val="left" w:pos="0"/>
          <w:tab w:val="left" w:pos="540"/>
        </w:tabs>
        <w:spacing w:after="0" w:line="240" w:lineRule="auto"/>
        <w:ind w:left="644" w:right="-288"/>
        <w:jc w:val="both"/>
        <w:rPr>
          <w:rFonts w:ascii="Times New Roman" w:hAnsi="Times New Roman" w:cs="Times New Roman"/>
          <w:sz w:val="24"/>
          <w:szCs w:val="24"/>
        </w:rPr>
      </w:pPr>
      <w:r w:rsidRPr="00AD02AF">
        <w:rPr>
          <w:rFonts w:ascii="Times New Roman" w:hAnsi="Times New Roman" w:cs="Times New Roman"/>
          <w:sz w:val="24"/>
          <w:szCs w:val="24"/>
        </w:rPr>
        <w:tab/>
      </w:r>
      <w:r w:rsidRPr="00AD02AF">
        <w:rPr>
          <w:rFonts w:ascii="Times New Roman" w:hAnsi="Times New Roman" w:cs="Times New Roman"/>
          <w:sz w:val="24"/>
          <w:szCs w:val="24"/>
        </w:rPr>
        <w:tab/>
      </w:r>
      <w:r w:rsidRPr="00AD02AF">
        <w:rPr>
          <w:rFonts w:ascii="Times New Roman" w:hAnsi="Times New Roman" w:cs="Times New Roman"/>
          <w:sz w:val="24"/>
          <w:szCs w:val="24"/>
        </w:rPr>
        <w:tab/>
      </w:r>
      <w:r w:rsidRPr="00AD02AF">
        <w:rPr>
          <w:rFonts w:ascii="Times New Roman" w:hAnsi="Times New Roman" w:cs="Times New Roman"/>
          <w:sz w:val="24"/>
          <w:szCs w:val="24"/>
        </w:rPr>
        <w:tab/>
        <w:t xml:space="preserve">        Ribički dom, </w:t>
      </w:r>
      <w:proofErr w:type="spellStart"/>
      <w:r w:rsidRPr="00AD02AF">
        <w:rPr>
          <w:rFonts w:ascii="Times New Roman" w:hAnsi="Times New Roman" w:cs="Times New Roman"/>
          <w:sz w:val="24"/>
          <w:szCs w:val="24"/>
        </w:rPr>
        <w:t>Šudrana</w:t>
      </w:r>
      <w:proofErr w:type="spellEnd"/>
    </w:p>
    <w:p w:rsidR="00523C42" w:rsidRPr="00AD02AF" w:rsidRDefault="00AD02AF" w:rsidP="00A46F62">
      <w:pPr>
        <w:tabs>
          <w:tab w:val="left" w:pos="0"/>
          <w:tab w:val="left" w:pos="540"/>
        </w:tabs>
        <w:spacing w:after="0" w:line="240" w:lineRule="auto"/>
        <w:ind w:left="644" w:right="-288"/>
        <w:jc w:val="both"/>
        <w:rPr>
          <w:rFonts w:ascii="Times New Roman" w:hAnsi="Times New Roman" w:cs="Times New Roman"/>
          <w:sz w:val="24"/>
          <w:szCs w:val="24"/>
        </w:rPr>
      </w:pPr>
      <w:r w:rsidRPr="00AD02AF">
        <w:rPr>
          <w:rFonts w:ascii="Times New Roman" w:hAnsi="Times New Roman" w:cs="Times New Roman"/>
          <w:sz w:val="24"/>
          <w:szCs w:val="24"/>
        </w:rPr>
        <w:tab/>
      </w:r>
      <w:r w:rsidRPr="00AD02AF">
        <w:rPr>
          <w:rFonts w:ascii="Times New Roman" w:hAnsi="Times New Roman" w:cs="Times New Roman"/>
          <w:sz w:val="24"/>
          <w:szCs w:val="24"/>
        </w:rPr>
        <w:tab/>
      </w:r>
      <w:r w:rsidRPr="00AD02AF">
        <w:rPr>
          <w:rFonts w:ascii="Times New Roman" w:hAnsi="Times New Roman" w:cs="Times New Roman"/>
          <w:sz w:val="24"/>
          <w:szCs w:val="24"/>
        </w:rPr>
        <w:tab/>
      </w:r>
      <w:r w:rsidRPr="00AD02AF">
        <w:rPr>
          <w:rFonts w:ascii="Times New Roman" w:hAnsi="Times New Roman" w:cs="Times New Roman"/>
          <w:sz w:val="24"/>
          <w:szCs w:val="24"/>
        </w:rPr>
        <w:tab/>
        <w:t xml:space="preserve">        Kolodvorska 4, </w:t>
      </w:r>
      <w:r w:rsidR="006C7801">
        <w:rPr>
          <w:rFonts w:ascii="Times New Roman" w:hAnsi="Times New Roman" w:cs="Times New Roman"/>
          <w:sz w:val="24"/>
          <w:szCs w:val="24"/>
        </w:rPr>
        <w:t>prostorija nekadašnje vijećnice</w:t>
      </w:r>
      <w:r w:rsidR="00A46F62" w:rsidRPr="00AD02AF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523C42" w:rsidRPr="00AD02AF" w:rsidRDefault="00523C42" w:rsidP="00523C42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AD02AF">
        <w:rPr>
          <w:rFonts w:ascii="Times New Roman" w:hAnsi="Times New Roman" w:cs="Times New Roman"/>
          <w:sz w:val="24"/>
          <w:szCs w:val="24"/>
        </w:rPr>
        <w:t xml:space="preserve">prostorije </w:t>
      </w:r>
      <w:r w:rsidR="00AD02AF" w:rsidRPr="00AD02AF">
        <w:rPr>
          <w:rFonts w:ascii="Times New Roman" w:hAnsi="Times New Roman" w:cs="Times New Roman"/>
          <w:sz w:val="24"/>
          <w:szCs w:val="24"/>
        </w:rPr>
        <w:t>na adresi Ulica kralja Tomislava 100</w:t>
      </w:r>
      <w:r w:rsidR="00D07DE9" w:rsidRPr="00AD02AF">
        <w:rPr>
          <w:rFonts w:ascii="Times New Roman" w:hAnsi="Times New Roman" w:cs="Times New Roman"/>
          <w:sz w:val="24"/>
          <w:szCs w:val="24"/>
        </w:rPr>
        <w:t xml:space="preserve">, </w:t>
      </w:r>
      <w:r w:rsidRPr="00AD02AF">
        <w:rPr>
          <w:rFonts w:ascii="Times New Roman" w:hAnsi="Times New Roman" w:cs="Times New Roman"/>
          <w:sz w:val="24"/>
          <w:szCs w:val="24"/>
        </w:rPr>
        <w:t>koje Općina koristi za svoj</w:t>
      </w:r>
      <w:r w:rsidR="00E725E9" w:rsidRPr="00AD02AF">
        <w:rPr>
          <w:rFonts w:ascii="Times New Roman" w:hAnsi="Times New Roman" w:cs="Times New Roman"/>
          <w:sz w:val="24"/>
          <w:szCs w:val="24"/>
        </w:rPr>
        <w:t xml:space="preserve">u redovnu djelatnost, a u </w:t>
      </w:r>
      <w:proofErr w:type="spellStart"/>
      <w:r w:rsidR="00E725E9" w:rsidRPr="00AD02AF">
        <w:rPr>
          <w:rFonts w:ascii="Times New Roman" w:hAnsi="Times New Roman" w:cs="Times New Roman"/>
          <w:sz w:val="24"/>
          <w:szCs w:val="24"/>
        </w:rPr>
        <w:t>datom</w:t>
      </w:r>
      <w:proofErr w:type="spellEnd"/>
      <w:r w:rsidR="00E725E9" w:rsidRPr="00AD02AF">
        <w:rPr>
          <w:rFonts w:ascii="Times New Roman" w:hAnsi="Times New Roman" w:cs="Times New Roman"/>
          <w:sz w:val="24"/>
          <w:szCs w:val="24"/>
        </w:rPr>
        <w:t xml:space="preserve"> momentu</w:t>
      </w:r>
      <w:r w:rsidRPr="00AD02AF">
        <w:rPr>
          <w:rFonts w:ascii="Times New Roman" w:hAnsi="Times New Roman" w:cs="Times New Roman"/>
          <w:sz w:val="24"/>
          <w:szCs w:val="24"/>
        </w:rPr>
        <w:t xml:space="preserve"> su slobodne za privremeno i povremeno korištenje, ukoliko se koriste izvan radnog vremena Općine.</w:t>
      </w:r>
    </w:p>
    <w:p w:rsidR="00523C42" w:rsidRPr="006C7801" w:rsidRDefault="00523C42" w:rsidP="00523C42">
      <w:pPr>
        <w:tabs>
          <w:tab w:val="left" w:pos="0"/>
          <w:tab w:val="left" w:pos="540"/>
        </w:tabs>
        <w:spacing w:after="0" w:line="240" w:lineRule="auto"/>
        <w:ind w:left="644" w:right="-288"/>
        <w:jc w:val="both"/>
        <w:rPr>
          <w:rFonts w:ascii="Times New Roman" w:hAnsi="Times New Roman" w:cs="Times New Roman"/>
          <w:sz w:val="24"/>
          <w:szCs w:val="24"/>
        </w:rPr>
      </w:pPr>
    </w:p>
    <w:p w:rsidR="00523C42" w:rsidRPr="006C7801" w:rsidRDefault="00523C42" w:rsidP="00523C42">
      <w:pPr>
        <w:tabs>
          <w:tab w:val="left" w:pos="0"/>
          <w:tab w:val="left" w:pos="540"/>
        </w:tabs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ab/>
        <w:t>Poslovnim prostorima iz stavka 2. ovoga čla</w:t>
      </w:r>
      <w:r w:rsidR="008D0A1C" w:rsidRPr="006C7801">
        <w:rPr>
          <w:rFonts w:ascii="Times New Roman" w:hAnsi="Times New Roman" w:cs="Times New Roman"/>
          <w:sz w:val="24"/>
          <w:szCs w:val="24"/>
        </w:rPr>
        <w:t xml:space="preserve">nka neposredno upravlja općinski načelnik Općine </w:t>
      </w:r>
      <w:proofErr w:type="spellStart"/>
      <w:r w:rsidR="008D0A1C" w:rsidRPr="006C7801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6C7801">
        <w:rPr>
          <w:rFonts w:ascii="Times New Roman" w:hAnsi="Times New Roman" w:cs="Times New Roman"/>
          <w:sz w:val="24"/>
          <w:szCs w:val="24"/>
        </w:rPr>
        <w:t xml:space="preserve"> (u daljnjem tekstu: na</w:t>
      </w:r>
      <w:r w:rsidR="008D0A1C" w:rsidRPr="006C7801">
        <w:rPr>
          <w:rFonts w:ascii="Times New Roman" w:hAnsi="Times New Roman" w:cs="Times New Roman"/>
          <w:sz w:val="24"/>
          <w:szCs w:val="24"/>
        </w:rPr>
        <w:t>čelnik</w:t>
      </w:r>
      <w:r w:rsidRPr="006C7801">
        <w:rPr>
          <w:rFonts w:ascii="Times New Roman" w:hAnsi="Times New Roman" w:cs="Times New Roman"/>
          <w:sz w:val="24"/>
          <w:szCs w:val="24"/>
        </w:rPr>
        <w:t>).</w:t>
      </w:r>
    </w:p>
    <w:p w:rsidR="00E725E9" w:rsidRPr="00AD02AF" w:rsidRDefault="00E725E9" w:rsidP="00523C42">
      <w:pPr>
        <w:tabs>
          <w:tab w:val="left" w:pos="0"/>
          <w:tab w:val="left" w:pos="540"/>
        </w:tabs>
        <w:ind w:right="-28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1391B" w:rsidRPr="00AD02AF" w:rsidRDefault="0071391B" w:rsidP="00523C42">
      <w:pPr>
        <w:tabs>
          <w:tab w:val="left" w:pos="0"/>
          <w:tab w:val="left" w:pos="540"/>
        </w:tabs>
        <w:ind w:right="-28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23C42" w:rsidRPr="006C7801" w:rsidRDefault="00523C42" w:rsidP="00523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:rsidR="00523C42" w:rsidRPr="006C7801" w:rsidRDefault="00523C42" w:rsidP="00523C4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>Privremenim ili povremenim korištenjem smatra se korištenje prostora za održavanje jednokratnih redovnih aktivnosti, projekata i seminara političkih stranaka, održavanje projekata, seminara, proslava i drugih događanja u organizaciji fizičkih i pravnih osoba.</w:t>
      </w:r>
    </w:p>
    <w:p w:rsidR="00523C42" w:rsidRPr="006C7801" w:rsidRDefault="00523C42" w:rsidP="00523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 xml:space="preserve">Privremeno ili povremeno korištenje prostora može biti: </w:t>
      </w:r>
    </w:p>
    <w:p w:rsidR="00523C42" w:rsidRPr="006C7801" w:rsidRDefault="00523C42" w:rsidP="00523C42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>- jednokratno korištenje za kojim se potreba pojavljuje ponekad od vremena do vremena (za održavanje jednokratnih redovnih aktivnosti, prezentaciju projekata i seminara, skupova političkih stranaka, proslava i drugih događanja u organizaciji fizičkih i pravnih osoba i sl.)</w:t>
      </w:r>
    </w:p>
    <w:p w:rsidR="00523C42" w:rsidRPr="006C7801" w:rsidRDefault="00523C42" w:rsidP="00523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 xml:space="preserve">- korištenje prostora u određene sate u toku određenog dana u tjednu ili mjesecu prema dodijeljenim terminima kroz određeno razdoblje. </w:t>
      </w:r>
    </w:p>
    <w:p w:rsidR="00523C42" w:rsidRPr="006C7801" w:rsidRDefault="00523C42" w:rsidP="0052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II.    UVJETI I NAČIN DAVANJA PROSTORA NA PRIVREMENO ILI POVREMENO KORIŠTENJE</w:t>
      </w:r>
    </w:p>
    <w:p w:rsidR="00523C42" w:rsidRPr="006C7801" w:rsidRDefault="00523C42" w:rsidP="00523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:rsidR="00523C42" w:rsidRPr="006C7801" w:rsidRDefault="00523C42" w:rsidP="00523C42">
      <w:p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>Prostori iz članka 1. ove Odluke dodjeljuju se na privremeno ili povremeno korištenje temeljem pisanog Zahtjeva korisnika upućenog</w:t>
      </w:r>
      <w:r w:rsidR="007C5B31" w:rsidRPr="006C7801">
        <w:rPr>
          <w:rFonts w:ascii="Times New Roman" w:hAnsi="Times New Roman" w:cs="Times New Roman"/>
          <w:sz w:val="24"/>
          <w:szCs w:val="24"/>
        </w:rPr>
        <w:t xml:space="preserve"> načelniku.</w:t>
      </w:r>
      <w:r w:rsidRPr="006C7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C42" w:rsidRPr="006C7801" w:rsidRDefault="00523C42" w:rsidP="00523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Zahtjev za privremeno</w:t>
      </w:r>
      <w:r w:rsidR="007C5B31" w:rsidRPr="006C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801">
        <w:rPr>
          <w:rFonts w:ascii="Times New Roman" w:eastAsia="Times New Roman" w:hAnsi="Times New Roman" w:cs="Times New Roman"/>
          <w:sz w:val="24"/>
          <w:szCs w:val="24"/>
        </w:rPr>
        <w:t>ili povremeno korištenje prostora  obavezno sadrži:</w:t>
      </w:r>
    </w:p>
    <w:p w:rsidR="00523C42" w:rsidRPr="006C7801" w:rsidRDefault="00523C42" w:rsidP="00523C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-   podatke o podnositelju zahtjeva</w:t>
      </w:r>
    </w:p>
    <w:p w:rsidR="00523C42" w:rsidRPr="006C7801" w:rsidRDefault="00523C42" w:rsidP="00523C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-   vremensko razdoblje i dužinu trajanja korištenja prostora (datum i broj sati),</w:t>
      </w:r>
    </w:p>
    <w:p w:rsidR="00523C42" w:rsidRPr="006C7801" w:rsidRDefault="00523C42" w:rsidP="00523C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-   vrstu aktivnosti koja se želi obavljati u prostoru. </w:t>
      </w:r>
    </w:p>
    <w:p w:rsidR="00523C42" w:rsidRPr="006C7801" w:rsidRDefault="00523C42" w:rsidP="00523C4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:rsidR="00523C42" w:rsidRPr="006C7801" w:rsidRDefault="00523C42" w:rsidP="00523C42">
      <w:pPr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Prostori  iz Članka 1. ove Odluke mogu se dati na privremeno ili povremeno korištenje  </w:t>
      </w: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bez naknade</w:t>
      </w: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 za:</w:t>
      </w:r>
    </w:p>
    <w:p w:rsidR="00523C42" w:rsidRPr="006C7801" w:rsidRDefault="007C5B31" w:rsidP="00523C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523C42" w:rsidRPr="006C7801">
        <w:rPr>
          <w:rFonts w:ascii="Times New Roman" w:eastAsia="Times New Roman" w:hAnsi="Times New Roman" w:cs="Times New Roman"/>
          <w:sz w:val="24"/>
          <w:szCs w:val="24"/>
        </w:rPr>
        <w:t xml:space="preserve"> rad Općinskog vijeća i njegovih radnih tije</w:t>
      </w:r>
      <w:r w:rsidRPr="006C7801">
        <w:rPr>
          <w:rFonts w:ascii="Times New Roman" w:eastAsia="Times New Roman" w:hAnsi="Times New Roman" w:cs="Times New Roman"/>
          <w:sz w:val="24"/>
          <w:szCs w:val="24"/>
        </w:rPr>
        <w:t>la te za rad općinskog načelnika,</w:t>
      </w:r>
    </w:p>
    <w:p w:rsidR="00523C42" w:rsidRPr="006C7801" w:rsidRDefault="00523C42" w:rsidP="00523C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-  potrebe humanitarnih i socijalnih drugih pravnih osoba,</w:t>
      </w:r>
    </w:p>
    <w:p w:rsidR="00523C42" w:rsidRPr="006C7801" w:rsidRDefault="00523C42" w:rsidP="007C5B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-  književne, kazališne i glazbene priredbe ukoliko se organiziraju bez naplaćivanja ulaznica </w:t>
      </w:r>
    </w:p>
    <w:p w:rsidR="00523C42" w:rsidRPr="006C7801" w:rsidRDefault="00523C42" w:rsidP="00523C42">
      <w:pPr>
        <w:numPr>
          <w:ilvl w:val="0"/>
          <w:numId w:val="2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>aktivnosti udruga koje skrbe za osobe s invaliditetom i humanitarnih udruga,</w:t>
      </w:r>
    </w:p>
    <w:p w:rsidR="00523C42" w:rsidRPr="006C7801" w:rsidRDefault="00523C42" w:rsidP="00523C42">
      <w:pPr>
        <w:numPr>
          <w:ilvl w:val="0"/>
          <w:numId w:val="2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>aktivnosti kulturno-umjetničkih, socijalnih, humanitarnih, sportskih i drugih udruga koje neposredno sudjeluju u realizaciji programskih aktivnosti Općine,</w:t>
      </w:r>
    </w:p>
    <w:p w:rsidR="00523C42" w:rsidRPr="006C7801" w:rsidRDefault="00523C42" w:rsidP="00523C42">
      <w:pPr>
        <w:numPr>
          <w:ilvl w:val="0"/>
          <w:numId w:val="2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>kulturne manifestacije čiji organ</w:t>
      </w:r>
      <w:r w:rsidR="007C5B31" w:rsidRPr="006C7801">
        <w:rPr>
          <w:rFonts w:ascii="Times New Roman" w:hAnsi="Times New Roman" w:cs="Times New Roman"/>
          <w:sz w:val="24"/>
          <w:szCs w:val="24"/>
        </w:rPr>
        <w:t xml:space="preserve">izator je Dječji vrtić </w:t>
      </w:r>
      <w:proofErr w:type="spellStart"/>
      <w:r w:rsidR="007C5B31" w:rsidRPr="006C7801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7C5B31" w:rsidRPr="006C7801">
        <w:rPr>
          <w:rFonts w:ascii="Times New Roman" w:hAnsi="Times New Roman" w:cs="Times New Roman"/>
          <w:sz w:val="24"/>
          <w:szCs w:val="24"/>
        </w:rPr>
        <w:t xml:space="preserve">, Osnovna škola Jože Horvata </w:t>
      </w:r>
      <w:proofErr w:type="spellStart"/>
      <w:r w:rsidR="007C5B31" w:rsidRPr="006C7801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6C7801">
        <w:rPr>
          <w:rFonts w:ascii="Times New Roman" w:hAnsi="Times New Roman" w:cs="Times New Roman"/>
          <w:sz w:val="24"/>
          <w:szCs w:val="24"/>
        </w:rPr>
        <w:t xml:space="preserve"> ili udruge s područja Općine, uz uvjet da ne naplaćuju ulaznice,</w:t>
      </w:r>
    </w:p>
    <w:p w:rsidR="00523C42" w:rsidRPr="006C7801" w:rsidRDefault="00523C42" w:rsidP="00523C42">
      <w:pPr>
        <w:numPr>
          <w:ilvl w:val="0"/>
          <w:numId w:val="2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>aktivnosti kojima se informiraju pojedine grupa građana Općine, a koje su od značaja za život i napredak stanovništva (predavanja, savjetovanja i slično za koja se ne naplaćuju ulaznice ili neki drugi oblik naknade),</w:t>
      </w:r>
    </w:p>
    <w:p w:rsidR="00523C42" w:rsidRPr="006C7801" w:rsidRDefault="007C5B31" w:rsidP="0071391B">
      <w:pPr>
        <w:tabs>
          <w:tab w:val="left" w:pos="0"/>
          <w:tab w:val="left" w:pos="540"/>
        </w:tabs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ab/>
        <w:t>Načelnik</w:t>
      </w:r>
      <w:r w:rsidR="00523C42" w:rsidRPr="006C7801">
        <w:rPr>
          <w:rFonts w:ascii="Times New Roman" w:hAnsi="Times New Roman" w:cs="Times New Roman"/>
          <w:sz w:val="24"/>
          <w:szCs w:val="24"/>
        </w:rPr>
        <w:t xml:space="preserve"> može na temelju pismenog zahtjeva odobriti oslobođenja od plaćanja naknade za korištenje poslovnih prostora i za druge aktivnosti za koje utvrdi da su od interesa za </w:t>
      </w:r>
      <w:r w:rsidR="0071391B" w:rsidRPr="006C7801">
        <w:rPr>
          <w:rFonts w:ascii="Times New Roman" w:hAnsi="Times New Roman" w:cs="Times New Roman"/>
          <w:sz w:val="24"/>
          <w:szCs w:val="24"/>
        </w:rPr>
        <w:t xml:space="preserve">Općinu ili njeno stanovništvo. </w:t>
      </w:r>
    </w:p>
    <w:p w:rsidR="0071391B" w:rsidRPr="00AD02AF" w:rsidRDefault="0071391B" w:rsidP="0071391B">
      <w:pPr>
        <w:tabs>
          <w:tab w:val="left" w:pos="0"/>
          <w:tab w:val="left" w:pos="540"/>
        </w:tabs>
        <w:ind w:right="-28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1391B" w:rsidRPr="00AD02AF" w:rsidRDefault="0071391B" w:rsidP="0071391B">
      <w:pPr>
        <w:tabs>
          <w:tab w:val="left" w:pos="0"/>
          <w:tab w:val="left" w:pos="540"/>
        </w:tabs>
        <w:ind w:right="-28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23C42" w:rsidRPr="006C7801" w:rsidRDefault="00523C42" w:rsidP="00523C42">
      <w:pPr>
        <w:tabs>
          <w:tab w:val="left" w:pos="0"/>
          <w:tab w:val="left" w:pos="540"/>
        </w:tabs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801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523C42" w:rsidRPr="006C7801" w:rsidRDefault="00523C42" w:rsidP="00523C42">
      <w:pPr>
        <w:tabs>
          <w:tab w:val="left" w:pos="0"/>
          <w:tab w:val="left" w:pos="540"/>
        </w:tabs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ab/>
        <w:t>Privremeno ili povremeno korištenje poslovnog prostora neće se odobriti Korisniku koji:</w:t>
      </w:r>
    </w:p>
    <w:p w:rsidR="00523C42" w:rsidRPr="006C7801" w:rsidRDefault="00523C42" w:rsidP="00523C42">
      <w:pPr>
        <w:numPr>
          <w:ilvl w:val="0"/>
          <w:numId w:val="2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>ima nepodmirene obveze prema Općini po bilo kojem osnovu,</w:t>
      </w:r>
    </w:p>
    <w:p w:rsidR="00523C42" w:rsidRPr="006C7801" w:rsidRDefault="00523C42" w:rsidP="00523C42">
      <w:pPr>
        <w:numPr>
          <w:ilvl w:val="0"/>
          <w:numId w:val="2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 xml:space="preserve">ne ispunjava ili nije ispunio ranije obveze iz ugovora o privremenom ili povremenom korištenju poslovnog prostora.  </w:t>
      </w:r>
    </w:p>
    <w:p w:rsidR="00523C42" w:rsidRPr="006C7801" w:rsidRDefault="00523C42" w:rsidP="00523C42">
      <w:p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</w:p>
    <w:p w:rsidR="00523C42" w:rsidRPr="006C7801" w:rsidRDefault="00523C42" w:rsidP="00523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:rsidR="00523C42" w:rsidRPr="006C7801" w:rsidRDefault="00523C42" w:rsidP="00523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 xml:space="preserve">Korisnik prostora bez obzira na naknadu dužan je: </w:t>
      </w:r>
    </w:p>
    <w:p w:rsidR="00523C42" w:rsidRPr="006C7801" w:rsidRDefault="00523C42" w:rsidP="00523C4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 xml:space="preserve">za vrijeme trajanja svoje aktivnosti pridržavati se kućnog reda, </w:t>
      </w:r>
    </w:p>
    <w:p w:rsidR="00523C42" w:rsidRPr="006C7801" w:rsidRDefault="00523C42" w:rsidP="00523C4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 xml:space="preserve">pridržavati se uputa osobe zadužene za skrb o prostoru, </w:t>
      </w:r>
    </w:p>
    <w:p w:rsidR="00523C42" w:rsidRPr="006C7801" w:rsidRDefault="00523C42" w:rsidP="00523C4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 xml:space="preserve">čuvati opremu i inventar koji se nalazi u korištenoj prostoriji, </w:t>
      </w:r>
    </w:p>
    <w:p w:rsidR="00523C42" w:rsidRPr="006C7801" w:rsidRDefault="00523C42" w:rsidP="00523C4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 xml:space="preserve">nakon korištenja prostora, pregledati prostor i dovesti ga u prvobitno stanje (očistiti prostor, ugasiti svjetla, zatvoriti prozore, složiti inventar, zaključati prostorije), a ključ vratiti osobi zaduženoj za skrb o objektu, </w:t>
      </w:r>
    </w:p>
    <w:p w:rsidR="00523C42" w:rsidRPr="006C7801" w:rsidRDefault="00523C42" w:rsidP="00523C4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 xml:space="preserve">onemogućiti pristup u prostorije trećim osobama, odnosno osobama koje nisu u izravnoj vezi s aktivnostima korisnika. </w:t>
      </w:r>
    </w:p>
    <w:p w:rsidR="00523C42" w:rsidRPr="006C7801" w:rsidRDefault="00523C42" w:rsidP="00523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706" w:rsidRPr="006C7801" w:rsidRDefault="00523C42" w:rsidP="00523C42">
      <w:pPr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>Korisnik prostora dužan je nadoknaditi svu eventualnu štetu u prostoru koji je koristio, ako je istu prouzročio, odnosno ako je nastala u svezi s djelatnošću korisnika.</w:t>
      </w:r>
    </w:p>
    <w:p w:rsidR="00523C42" w:rsidRPr="006C7801" w:rsidRDefault="00523C42" w:rsidP="00523C4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Članak 7.</w:t>
      </w:r>
    </w:p>
    <w:p w:rsidR="00523C42" w:rsidRPr="006C7801" w:rsidRDefault="00523C42" w:rsidP="00523C4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Naknada za privremeno  ili povremeno korištenje prostora se uplaćuje </w:t>
      </w:r>
      <w:r w:rsidR="00E619D6" w:rsidRPr="006C7801">
        <w:rPr>
          <w:rFonts w:ascii="Times New Roman" w:eastAsia="Times New Roman" w:hAnsi="Times New Roman" w:cs="Times New Roman"/>
          <w:sz w:val="24"/>
          <w:szCs w:val="24"/>
        </w:rPr>
        <w:t xml:space="preserve">na blagajni Općine </w:t>
      </w:r>
      <w:proofErr w:type="spellStart"/>
      <w:r w:rsidR="00E619D6" w:rsidRPr="006C7801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 ili na žiro račun Općine </w:t>
      </w:r>
      <w:r w:rsidR="00E619D6" w:rsidRPr="006C7801">
        <w:rPr>
          <w:rFonts w:ascii="Times New Roman" w:eastAsia="Times New Roman" w:hAnsi="Times New Roman" w:cs="Times New Roman"/>
          <w:sz w:val="24"/>
          <w:szCs w:val="24"/>
        </w:rPr>
        <w:t>IBAN: HR67 24840081820600000</w:t>
      </w:r>
      <w:r w:rsidRPr="006C7801">
        <w:rPr>
          <w:rFonts w:ascii="Times New Roman" w:eastAsia="Times New Roman" w:hAnsi="Times New Roman" w:cs="Times New Roman"/>
          <w:sz w:val="24"/>
          <w:szCs w:val="24"/>
        </w:rPr>
        <w:t>, a dobivena sredstva koriste se za tekuće održavanje istih. </w:t>
      </w:r>
    </w:p>
    <w:p w:rsidR="00523C42" w:rsidRPr="006C7801" w:rsidRDefault="00523C42" w:rsidP="00523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Članak 8. </w:t>
      </w:r>
    </w:p>
    <w:p w:rsidR="00523C42" w:rsidRPr="006C7801" w:rsidRDefault="00523C42" w:rsidP="0052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Prostori  iz Članka 1. ove Odluke mogu se dati na privremeno ili povremeno </w:t>
      </w: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korištenje uz naknadu.</w:t>
      </w:r>
    </w:p>
    <w:p w:rsidR="00523C42" w:rsidRPr="006C7801" w:rsidRDefault="00523C42" w:rsidP="0030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Visina </w:t>
      </w: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dnevne naknade</w:t>
      </w: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 za privremeno ili povremeno korištenje prostora iz Članka 1. koji se daju na korištenje korisnicima s  prebivalištem / sjedištem </w:t>
      </w:r>
      <w:r w:rsidR="00BD2ACE" w:rsidRPr="006C7801">
        <w:rPr>
          <w:rFonts w:ascii="Times New Roman" w:eastAsia="Times New Roman" w:hAnsi="Times New Roman" w:cs="Times New Roman"/>
          <w:sz w:val="24"/>
          <w:szCs w:val="24"/>
        </w:rPr>
        <w:t xml:space="preserve"> na području Općine </w:t>
      </w:r>
      <w:proofErr w:type="spellStart"/>
      <w:r w:rsidR="00BD2ACE" w:rsidRPr="006C7801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FE5902" w:rsidRPr="006C7801">
        <w:rPr>
          <w:rFonts w:ascii="Times New Roman" w:eastAsia="Times New Roman" w:hAnsi="Times New Roman" w:cs="Times New Roman"/>
          <w:sz w:val="24"/>
          <w:szCs w:val="24"/>
        </w:rPr>
        <w:t xml:space="preserve">  za </w:t>
      </w:r>
      <w:r w:rsidRPr="006C7801">
        <w:rPr>
          <w:rFonts w:ascii="Times New Roman" w:hAnsi="Times New Roman" w:cs="Times New Roman"/>
          <w:sz w:val="24"/>
          <w:szCs w:val="24"/>
        </w:rPr>
        <w:t>jednokratno, dnevno, korištenje za kojim se potreba pojavlju</w:t>
      </w:r>
      <w:r w:rsidR="00034706" w:rsidRPr="006C7801">
        <w:rPr>
          <w:rFonts w:ascii="Times New Roman" w:hAnsi="Times New Roman" w:cs="Times New Roman"/>
          <w:sz w:val="24"/>
          <w:szCs w:val="24"/>
        </w:rPr>
        <w:t xml:space="preserve">je ponekad – s vremena na vrijeme - </w:t>
      </w:r>
      <w:r w:rsidRPr="006C7801">
        <w:rPr>
          <w:rFonts w:ascii="Times New Roman" w:hAnsi="Times New Roman" w:cs="Times New Roman"/>
          <w:sz w:val="24"/>
          <w:szCs w:val="24"/>
        </w:rPr>
        <w:t xml:space="preserve"> (za održavanje jednokratnih redovnih aktivnosti, prezentaciju projekata i seminara, skupova političkih stranaka, proslava i drugih događanja u organizaciji fizičkih i pravnih osoba i sl.) iznosi: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438"/>
        <w:gridCol w:w="2410"/>
      </w:tblGrid>
      <w:tr w:rsidR="00AD02AF" w:rsidRPr="00AD02AF" w:rsidTr="009A3BE7">
        <w:trPr>
          <w:trHeight w:val="347"/>
        </w:trPr>
        <w:tc>
          <w:tcPr>
            <w:tcW w:w="2802" w:type="dxa"/>
            <w:vMerge w:val="restart"/>
          </w:tcPr>
          <w:p w:rsidR="0071391B" w:rsidRPr="002F7C13" w:rsidRDefault="0071391B" w:rsidP="006F4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2"/>
          </w:tcPr>
          <w:p w:rsidR="0071391B" w:rsidRPr="002F7C13" w:rsidRDefault="0071391B" w:rsidP="006F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DNEVNA NAKNADA </w:t>
            </w:r>
          </w:p>
        </w:tc>
      </w:tr>
      <w:tr w:rsidR="00AD02AF" w:rsidRPr="00AD02AF" w:rsidTr="009A3BE7">
        <w:trPr>
          <w:trHeight w:val="409"/>
        </w:trPr>
        <w:tc>
          <w:tcPr>
            <w:tcW w:w="2802" w:type="dxa"/>
            <w:vMerge/>
          </w:tcPr>
          <w:p w:rsidR="0071391B" w:rsidRPr="002F7C13" w:rsidRDefault="0071391B" w:rsidP="006F4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1391B" w:rsidRPr="002F7C13" w:rsidRDefault="0071391B" w:rsidP="006F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Zimski period</w:t>
            </w:r>
          </w:p>
        </w:tc>
        <w:tc>
          <w:tcPr>
            <w:tcW w:w="2410" w:type="dxa"/>
          </w:tcPr>
          <w:p w:rsidR="0071391B" w:rsidRPr="002F7C13" w:rsidRDefault="0071391B" w:rsidP="006F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Ljetni period</w:t>
            </w:r>
          </w:p>
        </w:tc>
      </w:tr>
      <w:tr w:rsidR="00AD02AF" w:rsidRPr="00AD02AF" w:rsidTr="009A3BE7">
        <w:trPr>
          <w:trHeight w:val="542"/>
        </w:trPr>
        <w:tc>
          <w:tcPr>
            <w:tcW w:w="2802" w:type="dxa"/>
            <w:vAlign w:val="center"/>
          </w:tcPr>
          <w:p w:rsidR="0071391B" w:rsidRPr="002F7C13" w:rsidRDefault="0071391B" w:rsidP="006F4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C13">
              <w:rPr>
                <w:rFonts w:ascii="Times New Roman" w:eastAsia="Times New Roman" w:hAnsi="Times New Roman" w:cs="Times New Roman"/>
                <w:sz w:val="24"/>
                <w:szCs w:val="24"/>
              </w:rPr>
              <w:t>Prostori društvene namjene</w:t>
            </w:r>
          </w:p>
        </w:tc>
        <w:tc>
          <w:tcPr>
            <w:tcW w:w="2438" w:type="dxa"/>
            <w:vAlign w:val="bottom"/>
          </w:tcPr>
          <w:p w:rsidR="0071391B" w:rsidRPr="002F7C13" w:rsidRDefault="002F7C13" w:rsidP="006F44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50,00 eura </w:t>
            </w:r>
          </w:p>
        </w:tc>
        <w:tc>
          <w:tcPr>
            <w:tcW w:w="2410" w:type="dxa"/>
            <w:vAlign w:val="bottom"/>
          </w:tcPr>
          <w:p w:rsidR="0071391B" w:rsidRPr="002F7C13" w:rsidRDefault="002F7C13" w:rsidP="006F44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40,00 eura </w:t>
            </w:r>
          </w:p>
        </w:tc>
      </w:tr>
      <w:tr w:rsidR="00AD02AF" w:rsidRPr="00AD02AF" w:rsidTr="009A3BE7">
        <w:trPr>
          <w:trHeight w:val="542"/>
        </w:trPr>
        <w:tc>
          <w:tcPr>
            <w:tcW w:w="2802" w:type="dxa"/>
            <w:vAlign w:val="center"/>
          </w:tcPr>
          <w:p w:rsidR="0071391B" w:rsidRPr="006C7801" w:rsidRDefault="0071391B" w:rsidP="006F4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801">
              <w:rPr>
                <w:rFonts w:ascii="Times New Roman" w:eastAsia="Times New Roman" w:hAnsi="Times New Roman" w:cs="Times New Roman"/>
                <w:sz w:val="24"/>
                <w:szCs w:val="24"/>
              </w:rPr>
              <w:t>Prostori Općine</w:t>
            </w:r>
          </w:p>
        </w:tc>
        <w:tc>
          <w:tcPr>
            <w:tcW w:w="2438" w:type="dxa"/>
            <w:vAlign w:val="bottom"/>
          </w:tcPr>
          <w:p w:rsidR="0071391B" w:rsidRPr="006C7801" w:rsidRDefault="0071391B" w:rsidP="006F44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801">
              <w:rPr>
                <w:rFonts w:ascii="Times New Roman" w:eastAsia="Times New Roman" w:hAnsi="Times New Roman" w:cs="Times New Roman"/>
                <w:sz w:val="24"/>
                <w:szCs w:val="24"/>
              </w:rPr>
              <w:t>n/p</w:t>
            </w:r>
          </w:p>
        </w:tc>
        <w:tc>
          <w:tcPr>
            <w:tcW w:w="2410" w:type="dxa"/>
            <w:vAlign w:val="bottom"/>
          </w:tcPr>
          <w:p w:rsidR="0071391B" w:rsidRPr="006C7801" w:rsidRDefault="0071391B" w:rsidP="006F44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801">
              <w:rPr>
                <w:rFonts w:ascii="Times New Roman" w:eastAsia="Times New Roman" w:hAnsi="Times New Roman" w:cs="Times New Roman"/>
                <w:sz w:val="24"/>
                <w:szCs w:val="24"/>
              </w:rPr>
              <w:t>n/p</w:t>
            </w:r>
          </w:p>
        </w:tc>
      </w:tr>
      <w:tr w:rsidR="0071391B" w:rsidRPr="00AD02AF" w:rsidTr="009A3BE7">
        <w:tc>
          <w:tcPr>
            <w:tcW w:w="2802" w:type="dxa"/>
          </w:tcPr>
          <w:p w:rsidR="0071391B" w:rsidRPr="00AD02AF" w:rsidRDefault="0071391B" w:rsidP="006F4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  <w:vAlign w:val="bottom"/>
          </w:tcPr>
          <w:p w:rsidR="0071391B" w:rsidRPr="00AD02AF" w:rsidRDefault="0071391B" w:rsidP="006F44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71391B" w:rsidRPr="00AD02AF" w:rsidRDefault="0071391B" w:rsidP="006F44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02BDA" w:rsidRPr="00AD02AF" w:rsidRDefault="00302BDA" w:rsidP="0052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46A57" w:rsidRPr="006C7801" w:rsidRDefault="00523C42" w:rsidP="006C7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Visina </w:t>
      </w: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naknade po satu</w:t>
      </w: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 za privremeno ili povremeno korištenje prostora iz Članka 1, koji se daju na korištenje korisnicima s  prebivalištem / sjedištem </w:t>
      </w:r>
      <w:r w:rsidR="00046A57" w:rsidRPr="006C7801">
        <w:rPr>
          <w:rFonts w:ascii="Times New Roman" w:eastAsia="Times New Roman" w:hAnsi="Times New Roman" w:cs="Times New Roman"/>
          <w:sz w:val="24"/>
          <w:szCs w:val="24"/>
        </w:rPr>
        <w:t xml:space="preserve"> na području Općine </w:t>
      </w:r>
      <w:proofErr w:type="spellStart"/>
      <w:r w:rsidR="00046A57" w:rsidRPr="006C7801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6C7801">
        <w:rPr>
          <w:rFonts w:ascii="Times New Roman" w:eastAsia="Times New Roman" w:hAnsi="Times New Roman" w:cs="Times New Roman"/>
          <w:sz w:val="24"/>
          <w:szCs w:val="24"/>
        </w:rPr>
        <w:t>, s time da privremeno i povremeno korištenje prostora iz ovog stavka ne smije b</w:t>
      </w:r>
      <w:r w:rsidR="006C7801" w:rsidRPr="006C7801">
        <w:rPr>
          <w:rFonts w:ascii="Times New Roman" w:eastAsia="Times New Roman" w:hAnsi="Times New Roman" w:cs="Times New Roman"/>
          <w:sz w:val="24"/>
          <w:szCs w:val="24"/>
        </w:rPr>
        <w:t>iti duže od 4</w:t>
      </w:r>
      <w:r w:rsidR="00FE5902" w:rsidRPr="006C7801">
        <w:rPr>
          <w:rFonts w:ascii="Times New Roman" w:eastAsia="Times New Roman" w:hAnsi="Times New Roman" w:cs="Times New Roman"/>
          <w:sz w:val="24"/>
          <w:szCs w:val="24"/>
        </w:rPr>
        <w:t xml:space="preserve"> sata za </w:t>
      </w:r>
      <w:r w:rsidRPr="006C7801">
        <w:rPr>
          <w:rFonts w:ascii="Times New Roman" w:hAnsi="Times New Roman" w:cs="Times New Roman"/>
          <w:sz w:val="24"/>
          <w:szCs w:val="24"/>
        </w:rPr>
        <w:t xml:space="preserve">korištenje prostora u određene sate u toku određenog dana/danima u tjednu ili mjesecu prema dodijeljenim terminima kroz određeno razdoblje (za održavanje jednokratnih ili višekratnih redovnih aktivnosti, prezentaciju projekata i seminara, rada političkih stranaka, rekreativnih sportskih aktivnosti i drugih događanja u organizaciji fizičkih i pravnih osoba i sl.) iznosi: </w:t>
      </w:r>
    </w:p>
    <w:p w:rsidR="00523C42" w:rsidRPr="00AD02AF" w:rsidRDefault="00523C42" w:rsidP="00523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438"/>
        <w:gridCol w:w="1985"/>
      </w:tblGrid>
      <w:tr w:rsidR="00AD02AF" w:rsidRPr="00AD02AF" w:rsidTr="009A3BE7">
        <w:trPr>
          <w:trHeight w:val="347"/>
        </w:trPr>
        <w:tc>
          <w:tcPr>
            <w:tcW w:w="2802" w:type="dxa"/>
            <w:vMerge w:val="restart"/>
          </w:tcPr>
          <w:p w:rsidR="0071391B" w:rsidRPr="00C50825" w:rsidRDefault="0071391B" w:rsidP="006F4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gridSpan w:val="2"/>
          </w:tcPr>
          <w:p w:rsidR="0071391B" w:rsidRPr="00C50825" w:rsidRDefault="0071391B" w:rsidP="006F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NAKNADA PO SATU </w:t>
            </w:r>
          </w:p>
        </w:tc>
      </w:tr>
      <w:tr w:rsidR="00AD02AF" w:rsidRPr="00AD02AF" w:rsidTr="009A3BE7">
        <w:trPr>
          <w:trHeight w:val="409"/>
        </w:trPr>
        <w:tc>
          <w:tcPr>
            <w:tcW w:w="2802" w:type="dxa"/>
            <w:vMerge/>
          </w:tcPr>
          <w:p w:rsidR="0071391B" w:rsidRPr="00C50825" w:rsidRDefault="0071391B" w:rsidP="006F4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1391B" w:rsidRPr="00C50825" w:rsidRDefault="0071391B" w:rsidP="006F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Zimski period</w:t>
            </w:r>
          </w:p>
        </w:tc>
        <w:tc>
          <w:tcPr>
            <w:tcW w:w="1985" w:type="dxa"/>
          </w:tcPr>
          <w:p w:rsidR="0071391B" w:rsidRPr="00C50825" w:rsidRDefault="0071391B" w:rsidP="006F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Ljetni period</w:t>
            </w:r>
          </w:p>
        </w:tc>
      </w:tr>
      <w:tr w:rsidR="00AD02AF" w:rsidRPr="00AD02AF" w:rsidTr="009A3BE7">
        <w:trPr>
          <w:trHeight w:val="542"/>
        </w:trPr>
        <w:tc>
          <w:tcPr>
            <w:tcW w:w="2802" w:type="dxa"/>
            <w:vAlign w:val="center"/>
          </w:tcPr>
          <w:p w:rsidR="0071391B" w:rsidRPr="00C50825" w:rsidRDefault="0071391B" w:rsidP="006F4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825">
              <w:rPr>
                <w:rFonts w:ascii="Times New Roman" w:eastAsia="Times New Roman" w:hAnsi="Times New Roman" w:cs="Times New Roman"/>
                <w:sz w:val="24"/>
                <w:szCs w:val="24"/>
              </w:rPr>
              <w:t>Prostori društvene namjene</w:t>
            </w:r>
          </w:p>
        </w:tc>
        <w:tc>
          <w:tcPr>
            <w:tcW w:w="2438" w:type="dxa"/>
            <w:vAlign w:val="bottom"/>
          </w:tcPr>
          <w:p w:rsidR="0071391B" w:rsidRPr="00C50825" w:rsidRDefault="006D6FB2" w:rsidP="006F44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50825" w:rsidRPr="00C50825">
              <w:rPr>
                <w:rFonts w:ascii="Times New Roman" w:eastAsia="Times New Roman" w:hAnsi="Times New Roman" w:cs="Times New Roman"/>
                <w:sz w:val="24"/>
                <w:szCs w:val="24"/>
              </w:rPr>
              <w:t>,00 eura</w:t>
            </w:r>
          </w:p>
        </w:tc>
        <w:tc>
          <w:tcPr>
            <w:tcW w:w="1985" w:type="dxa"/>
            <w:vAlign w:val="bottom"/>
          </w:tcPr>
          <w:p w:rsidR="0071391B" w:rsidRPr="00C50825" w:rsidRDefault="006D6FB2" w:rsidP="006F44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50825" w:rsidRPr="00C50825">
              <w:rPr>
                <w:rFonts w:ascii="Times New Roman" w:eastAsia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50825" w:rsidRPr="00AD02AF" w:rsidTr="009A3BE7">
        <w:trPr>
          <w:trHeight w:val="660"/>
        </w:trPr>
        <w:tc>
          <w:tcPr>
            <w:tcW w:w="2802" w:type="dxa"/>
            <w:vAlign w:val="center"/>
          </w:tcPr>
          <w:p w:rsidR="00C50825" w:rsidRPr="00C50825" w:rsidRDefault="00C50825" w:rsidP="00C508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825">
              <w:rPr>
                <w:rFonts w:ascii="Times New Roman" w:eastAsia="Times New Roman" w:hAnsi="Times New Roman" w:cs="Times New Roman"/>
                <w:sz w:val="24"/>
                <w:szCs w:val="24"/>
              </w:rPr>
              <w:t>Prostori Općine</w:t>
            </w:r>
          </w:p>
        </w:tc>
        <w:tc>
          <w:tcPr>
            <w:tcW w:w="2438" w:type="dxa"/>
            <w:vAlign w:val="bottom"/>
          </w:tcPr>
          <w:p w:rsidR="00C50825" w:rsidRPr="00C50825" w:rsidRDefault="006D6FB2" w:rsidP="00C5082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50825" w:rsidRPr="00C50825">
              <w:rPr>
                <w:rFonts w:ascii="Times New Roman" w:eastAsia="Times New Roman" w:hAnsi="Times New Roman" w:cs="Times New Roman"/>
                <w:sz w:val="24"/>
                <w:szCs w:val="24"/>
              </w:rPr>
              <w:t>,00 eura</w:t>
            </w:r>
          </w:p>
        </w:tc>
        <w:tc>
          <w:tcPr>
            <w:tcW w:w="1985" w:type="dxa"/>
            <w:vAlign w:val="bottom"/>
          </w:tcPr>
          <w:p w:rsidR="00C50825" w:rsidRPr="00C50825" w:rsidRDefault="006D6FB2" w:rsidP="00C5082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50825" w:rsidRPr="00C50825">
              <w:rPr>
                <w:rFonts w:ascii="Times New Roman" w:eastAsia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71391B" w:rsidRPr="00AD02AF" w:rsidTr="009A3BE7">
        <w:tc>
          <w:tcPr>
            <w:tcW w:w="2802" w:type="dxa"/>
          </w:tcPr>
          <w:p w:rsidR="0071391B" w:rsidRPr="00AD02AF" w:rsidRDefault="0071391B" w:rsidP="006F4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38" w:type="dxa"/>
            <w:vAlign w:val="bottom"/>
          </w:tcPr>
          <w:p w:rsidR="0071391B" w:rsidRPr="00AD02AF" w:rsidRDefault="0071391B" w:rsidP="006F44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Align w:val="bottom"/>
          </w:tcPr>
          <w:p w:rsidR="0071391B" w:rsidRPr="00AD02AF" w:rsidRDefault="0071391B" w:rsidP="006F44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034706" w:rsidRPr="00AD02AF" w:rsidRDefault="00034706" w:rsidP="00523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23C42" w:rsidRPr="00C50825" w:rsidRDefault="00523C42" w:rsidP="00523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825">
        <w:rPr>
          <w:rFonts w:ascii="Times New Roman" w:eastAsia="Times New Roman" w:hAnsi="Times New Roman" w:cs="Times New Roman"/>
          <w:b/>
          <w:sz w:val="24"/>
          <w:szCs w:val="24"/>
        </w:rPr>
        <w:t>Članak 9.</w:t>
      </w:r>
    </w:p>
    <w:p w:rsidR="00523C42" w:rsidRPr="00C50825" w:rsidRDefault="00523C42" w:rsidP="00523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825">
        <w:rPr>
          <w:rFonts w:ascii="Times New Roman" w:eastAsia="Times New Roman" w:hAnsi="Times New Roman" w:cs="Times New Roman"/>
          <w:sz w:val="24"/>
          <w:szCs w:val="24"/>
        </w:rPr>
        <w:t xml:space="preserve">Korisnicima privremenog ili povremenog korištenja prostora koji nemaju prebivalište /sjedište </w:t>
      </w:r>
      <w:r w:rsidR="00046A57" w:rsidRPr="00C50825">
        <w:rPr>
          <w:rFonts w:ascii="Times New Roman" w:eastAsia="Times New Roman" w:hAnsi="Times New Roman" w:cs="Times New Roman"/>
          <w:sz w:val="24"/>
          <w:szCs w:val="24"/>
        </w:rPr>
        <w:t xml:space="preserve">na području Općine </w:t>
      </w:r>
      <w:proofErr w:type="spellStart"/>
      <w:r w:rsidR="00046A57" w:rsidRPr="00C50825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046A57" w:rsidRPr="00C50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0825">
        <w:rPr>
          <w:rFonts w:ascii="Times New Roman" w:eastAsia="Times New Roman" w:hAnsi="Times New Roman" w:cs="Times New Roman"/>
          <w:sz w:val="24"/>
          <w:szCs w:val="24"/>
        </w:rPr>
        <w:t xml:space="preserve">cijena za svaku kategoriju iz stavka 2. prethodnog članka povećava  se  za </w:t>
      </w:r>
      <w:r w:rsidR="006D6FB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50825" w:rsidRPr="00C50825">
        <w:rPr>
          <w:rFonts w:ascii="Times New Roman" w:eastAsia="Times New Roman" w:hAnsi="Times New Roman" w:cs="Times New Roman"/>
          <w:sz w:val="24"/>
          <w:szCs w:val="24"/>
        </w:rPr>
        <w:t>,00 eura</w:t>
      </w:r>
      <w:r w:rsidRPr="00C50825">
        <w:rPr>
          <w:rFonts w:ascii="Times New Roman" w:eastAsia="Times New Roman" w:hAnsi="Times New Roman" w:cs="Times New Roman"/>
          <w:sz w:val="24"/>
          <w:szCs w:val="24"/>
        </w:rPr>
        <w:t>/dan.</w:t>
      </w:r>
    </w:p>
    <w:p w:rsidR="00034706" w:rsidRPr="00C50825" w:rsidRDefault="00523C42" w:rsidP="006C7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825">
        <w:rPr>
          <w:rFonts w:ascii="Times New Roman" w:eastAsia="Times New Roman" w:hAnsi="Times New Roman" w:cs="Times New Roman"/>
          <w:sz w:val="24"/>
          <w:szCs w:val="24"/>
        </w:rPr>
        <w:t>Korisnicima privremenog ili povremenog korištenja prostora koji nemaju prebivalište /sjedište</w:t>
      </w:r>
      <w:r w:rsidR="00046A57" w:rsidRPr="00C50825">
        <w:rPr>
          <w:rFonts w:ascii="Times New Roman" w:eastAsia="Times New Roman" w:hAnsi="Times New Roman" w:cs="Times New Roman"/>
          <w:sz w:val="24"/>
          <w:szCs w:val="24"/>
        </w:rPr>
        <w:t xml:space="preserve"> na području Općine </w:t>
      </w:r>
      <w:proofErr w:type="spellStart"/>
      <w:r w:rsidR="00046A57" w:rsidRPr="00C50825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C50825">
        <w:rPr>
          <w:rFonts w:ascii="Times New Roman" w:eastAsia="Times New Roman" w:hAnsi="Times New Roman" w:cs="Times New Roman"/>
          <w:sz w:val="24"/>
          <w:szCs w:val="24"/>
        </w:rPr>
        <w:t xml:space="preserve"> cijena</w:t>
      </w:r>
      <w:r w:rsidR="00FE5902" w:rsidRPr="00C50825">
        <w:rPr>
          <w:rFonts w:ascii="Times New Roman" w:eastAsia="Times New Roman" w:hAnsi="Times New Roman" w:cs="Times New Roman"/>
          <w:sz w:val="24"/>
          <w:szCs w:val="24"/>
        </w:rPr>
        <w:t xml:space="preserve"> za svaku kategoriju iz stavka 3</w:t>
      </w:r>
      <w:r w:rsidRPr="00C50825">
        <w:rPr>
          <w:rFonts w:ascii="Times New Roman" w:eastAsia="Times New Roman" w:hAnsi="Times New Roman" w:cs="Times New Roman"/>
          <w:sz w:val="24"/>
          <w:szCs w:val="24"/>
        </w:rPr>
        <w:t xml:space="preserve">. prethodnog članka povećava  se  za </w:t>
      </w:r>
      <w:r w:rsidR="006D6F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50825" w:rsidRPr="00C50825">
        <w:rPr>
          <w:rFonts w:ascii="Times New Roman" w:eastAsia="Times New Roman" w:hAnsi="Times New Roman" w:cs="Times New Roman"/>
          <w:sz w:val="24"/>
          <w:szCs w:val="24"/>
        </w:rPr>
        <w:t xml:space="preserve">,00 eura po satu. </w:t>
      </w:r>
    </w:p>
    <w:p w:rsidR="00523C42" w:rsidRPr="006C7801" w:rsidRDefault="00523C42" w:rsidP="00523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Članak 10.</w:t>
      </w:r>
    </w:p>
    <w:p w:rsidR="00034706" w:rsidRPr="006C7801" w:rsidRDefault="00523C42" w:rsidP="006C7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U  slučajevima koji nisu definirani ovom Odlukom N</w:t>
      </w:r>
      <w:r w:rsidR="00046A57" w:rsidRPr="006C7801">
        <w:rPr>
          <w:rFonts w:ascii="Times New Roman" w:eastAsia="Times New Roman" w:hAnsi="Times New Roman" w:cs="Times New Roman"/>
          <w:sz w:val="24"/>
          <w:szCs w:val="24"/>
        </w:rPr>
        <w:t>ačelnik</w:t>
      </w: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  može odrediti cijenu naknade privremenog i povremenog korištenja prostora  ili iste dati na privremeno i povremeno korištenje bez naknade.</w:t>
      </w:r>
    </w:p>
    <w:p w:rsidR="00523C42" w:rsidRPr="006C7801" w:rsidRDefault="00523C42" w:rsidP="00523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Članak 11.</w:t>
      </w:r>
    </w:p>
    <w:p w:rsidR="00523C42" w:rsidRPr="006C7801" w:rsidRDefault="00523C42" w:rsidP="0052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Na temelju podnijetog Zahtjeva  </w:t>
      </w:r>
      <w:r w:rsidR="00046A57" w:rsidRPr="006C7801">
        <w:rPr>
          <w:rFonts w:ascii="Times New Roman" w:eastAsia="Times New Roman" w:hAnsi="Times New Roman" w:cs="Times New Roman"/>
          <w:sz w:val="24"/>
          <w:szCs w:val="24"/>
        </w:rPr>
        <w:t xml:space="preserve">Općina </w:t>
      </w:r>
      <w:proofErr w:type="spellStart"/>
      <w:r w:rsidR="00046A57" w:rsidRPr="006C7801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046A57" w:rsidRPr="006C7801">
        <w:rPr>
          <w:rFonts w:ascii="Times New Roman" w:eastAsia="Times New Roman" w:hAnsi="Times New Roman" w:cs="Times New Roman"/>
          <w:sz w:val="24"/>
          <w:szCs w:val="24"/>
        </w:rPr>
        <w:t xml:space="preserve"> zastupana po načelniku</w:t>
      </w: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 i podnositelj zahtjeva sklapaju ugovor o privremenom ili povremenom k</w:t>
      </w:r>
      <w:r w:rsidR="006C7801">
        <w:rPr>
          <w:rFonts w:ascii="Times New Roman" w:eastAsia="Times New Roman" w:hAnsi="Times New Roman" w:cs="Times New Roman"/>
          <w:sz w:val="24"/>
          <w:szCs w:val="24"/>
        </w:rPr>
        <w:t xml:space="preserve">orištenju prostora najkasnije </w:t>
      </w:r>
      <w:r w:rsidRPr="006C7801">
        <w:rPr>
          <w:rFonts w:ascii="Times New Roman" w:eastAsia="Times New Roman" w:hAnsi="Times New Roman" w:cs="Times New Roman"/>
          <w:sz w:val="24"/>
          <w:szCs w:val="24"/>
        </w:rPr>
        <w:t>prije početka korištenja prostora.</w:t>
      </w:r>
    </w:p>
    <w:p w:rsidR="00034706" w:rsidRPr="00AD02AF" w:rsidRDefault="00034706" w:rsidP="00523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537FB" w:rsidRPr="00AD02AF" w:rsidRDefault="005537FB" w:rsidP="00523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23C42" w:rsidRPr="006C7801" w:rsidRDefault="00523C42" w:rsidP="00523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Članak 12.</w:t>
      </w:r>
    </w:p>
    <w:p w:rsidR="00523C42" w:rsidRPr="006C7801" w:rsidRDefault="00523C42" w:rsidP="00523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Ugovor o privremenom korištenju prostora sadrži sljedeće:</w:t>
      </w:r>
    </w:p>
    <w:p w:rsidR="00523C42" w:rsidRPr="006C7801" w:rsidRDefault="00523C42" w:rsidP="00523C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-         podatke o ugovornim stranama</w:t>
      </w:r>
    </w:p>
    <w:p w:rsidR="00523C42" w:rsidRPr="006C7801" w:rsidRDefault="00523C42" w:rsidP="00523C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-         podatke o prostoru  koji se daje na privremeno korištenje</w:t>
      </w:r>
    </w:p>
    <w:p w:rsidR="00523C42" w:rsidRPr="006C7801" w:rsidRDefault="00523C42" w:rsidP="00523C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-         podatke o programu odnosno aktivnosti koja će se u prostoru obavljati</w:t>
      </w:r>
    </w:p>
    <w:p w:rsidR="00523C42" w:rsidRPr="006C7801" w:rsidRDefault="00523C42" w:rsidP="00523C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-         iznos naknade za korištenje prostora</w:t>
      </w:r>
    </w:p>
    <w:p w:rsidR="00523C42" w:rsidRPr="006C7801" w:rsidRDefault="00523C42" w:rsidP="00523C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-         obaveze korisnika glede brige o prostoru, protupožarne zaštite, osiguranje reda i mira, te osiguranje čistoće i urednosti.</w:t>
      </w:r>
    </w:p>
    <w:p w:rsidR="00523C42" w:rsidRPr="006C7801" w:rsidRDefault="00523C42" w:rsidP="00523C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-         obveze korisnika glede saniranja eventualne štete nastale na objektu ili inventaru koji se nalazi u prostoru koji se daje na privremeno korištenje.</w:t>
      </w:r>
    </w:p>
    <w:p w:rsidR="00523C42" w:rsidRPr="00AD02AF" w:rsidRDefault="00523C42" w:rsidP="00523C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34706" w:rsidRPr="00AD02AF" w:rsidRDefault="00034706" w:rsidP="00523C42">
      <w:pPr>
        <w:tabs>
          <w:tab w:val="left" w:pos="540"/>
        </w:tabs>
        <w:ind w:right="-28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23C42" w:rsidRPr="006C7801" w:rsidRDefault="00523C42" w:rsidP="00523C42">
      <w:pPr>
        <w:tabs>
          <w:tab w:val="left" w:pos="540"/>
        </w:tabs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801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523C42" w:rsidRPr="006C7801" w:rsidRDefault="00523C42" w:rsidP="00523C42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6C7801">
        <w:rPr>
          <w:rFonts w:ascii="Times New Roman" w:hAnsi="Times New Roman" w:cs="Times New Roman"/>
          <w:sz w:val="24"/>
          <w:szCs w:val="24"/>
        </w:rPr>
        <w:tab/>
        <w:t>Evidenciju o rasporedu korištenja poslovnog prostora, zaprimanju zahtjeva za davanje na privremeno i/ili povremeno korištenje poslovnog prostora, te stanju opreme i inventara vodi Jedinstveni up</w:t>
      </w:r>
      <w:r w:rsidR="00046A57" w:rsidRPr="006C7801">
        <w:rPr>
          <w:rFonts w:ascii="Times New Roman" w:hAnsi="Times New Roman" w:cs="Times New Roman"/>
          <w:sz w:val="24"/>
          <w:szCs w:val="24"/>
        </w:rPr>
        <w:t xml:space="preserve">ravni odjel Općine </w:t>
      </w:r>
      <w:proofErr w:type="spellStart"/>
      <w:r w:rsidR="00046A57" w:rsidRPr="006C7801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046A57" w:rsidRPr="006C78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C42" w:rsidRPr="006C7801" w:rsidRDefault="00523C42" w:rsidP="00523C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C42" w:rsidRPr="006C7801" w:rsidRDefault="00523C42" w:rsidP="0052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III.    ZAVRŠNE ODREDBE</w:t>
      </w:r>
    </w:p>
    <w:p w:rsidR="00523C42" w:rsidRPr="006C7801" w:rsidRDefault="00034706" w:rsidP="00523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b/>
          <w:sz w:val="24"/>
          <w:szCs w:val="24"/>
        </w:rPr>
        <w:t>Članak 14</w:t>
      </w:r>
      <w:r w:rsidR="00523C42" w:rsidRPr="006C780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C7801" w:rsidRPr="006C7801" w:rsidRDefault="006C7801" w:rsidP="006C7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Stupanjem na snagu ove Odluke, prestaje vrijediti Odluka o dodjeli na privremeno ili povremeno korištenje prostora u vlasništvu Općine </w:t>
      </w:r>
      <w:proofErr w:type="spellStart"/>
      <w:r w:rsidRPr="006C7801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 (Službeni glasn</w:t>
      </w:r>
      <w:r w:rsidR="00483006">
        <w:rPr>
          <w:rFonts w:ascii="Times New Roman" w:eastAsia="Times New Roman" w:hAnsi="Times New Roman" w:cs="Times New Roman"/>
          <w:sz w:val="24"/>
          <w:szCs w:val="24"/>
        </w:rPr>
        <w:t>ik Međimurske županije br. 29/19</w:t>
      </w:r>
      <w:r w:rsidRPr="006C780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C7801" w:rsidRPr="006C7801" w:rsidRDefault="00523C42" w:rsidP="0052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Ova Odluka stupa na snagu osam dana od dana objave u „Službenom glasniku Međimurske županije“.</w:t>
      </w:r>
    </w:p>
    <w:p w:rsidR="00523C42" w:rsidRPr="006C7801" w:rsidRDefault="00523C42" w:rsidP="00523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OPĆINSKO VIJEĆE OPĆINE </w:t>
      </w:r>
      <w:r w:rsidR="00046A57" w:rsidRPr="006C7801">
        <w:rPr>
          <w:rFonts w:ascii="Times New Roman" w:eastAsia="Times New Roman" w:hAnsi="Times New Roman" w:cs="Times New Roman"/>
          <w:sz w:val="24"/>
          <w:szCs w:val="24"/>
        </w:rPr>
        <w:t>KOTORIBA</w:t>
      </w:r>
    </w:p>
    <w:p w:rsidR="00523C42" w:rsidRPr="006C7801" w:rsidRDefault="00523C42" w:rsidP="00523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 PREDSJEDNIK</w:t>
      </w:r>
    </w:p>
    <w:p w:rsidR="00523C42" w:rsidRPr="006C7801" w:rsidRDefault="00523C42" w:rsidP="00523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>Općinskog vijeća</w:t>
      </w:r>
    </w:p>
    <w:p w:rsidR="00523C42" w:rsidRPr="006C7801" w:rsidRDefault="00523C42" w:rsidP="00523C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780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 </w:t>
      </w:r>
      <w:proofErr w:type="spellStart"/>
      <w:r w:rsidR="00046A57" w:rsidRPr="006C7801">
        <w:rPr>
          <w:rFonts w:ascii="Times New Roman" w:eastAsia="Times New Roman" w:hAnsi="Times New Roman" w:cs="Times New Roman"/>
          <w:sz w:val="24"/>
          <w:szCs w:val="24"/>
        </w:rPr>
        <w:t>Hinko</w:t>
      </w:r>
      <w:proofErr w:type="spellEnd"/>
      <w:r w:rsidR="00046A57" w:rsidRPr="006C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6A57" w:rsidRPr="006C7801">
        <w:rPr>
          <w:rFonts w:ascii="Times New Roman" w:eastAsia="Times New Roman" w:hAnsi="Times New Roman" w:cs="Times New Roman"/>
          <w:sz w:val="24"/>
          <w:szCs w:val="24"/>
        </w:rPr>
        <w:t>Virgej</w:t>
      </w:r>
      <w:proofErr w:type="spellEnd"/>
      <w:r w:rsidR="00046A57" w:rsidRPr="006C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3C42" w:rsidRPr="00AD02AF" w:rsidRDefault="00523C42" w:rsidP="0052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D02AF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  </w:t>
      </w:r>
    </w:p>
    <w:p w:rsidR="00523C42" w:rsidRPr="00AD02AF" w:rsidRDefault="00523C42" w:rsidP="00523C4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D02AF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AD02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 </w:t>
      </w:r>
    </w:p>
    <w:p w:rsidR="005D443D" w:rsidRPr="00AD02AF" w:rsidRDefault="005D443D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443D" w:rsidRPr="00AD02AF" w:rsidSect="00553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467" w:rsidRDefault="00013467" w:rsidP="00D34C57">
      <w:pPr>
        <w:spacing w:after="0" w:line="240" w:lineRule="auto"/>
      </w:pPr>
      <w:r>
        <w:separator/>
      </w:r>
    </w:p>
  </w:endnote>
  <w:endnote w:type="continuationSeparator" w:id="0">
    <w:p w:rsidR="00013467" w:rsidRDefault="00013467" w:rsidP="00D3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467" w:rsidRDefault="00013467" w:rsidP="00D34C57">
      <w:pPr>
        <w:spacing w:after="0" w:line="240" w:lineRule="auto"/>
      </w:pPr>
      <w:r>
        <w:separator/>
      </w:r>
    </w:p>
  </w:footnote>
  <w:footnote w:type="continuationSeparator" w:id="0">
    <w:p w:rsidR="00013467" w:rsidRDefault="00013467" w:rsidP="00D3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750F3"/>
    <w:multiLevelType w:val="hybridMultilevel"/>
    <w:tmpl w:val="7F9ADFF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E7DD0"/>
    <w:multiLevelType w:val="hybridMultilevel"/>
    <w:tmpl w:val="829AACD4"/>
    <w:lvl w:ilvl="0" w:tplc="22E2884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0A6681E"/>
    <w:multiLevelType w:val="hybridMultilevel"/>
    <w:tmpl w:val="12244B38"/>
    <w:lvl w:ilvl="0" w:tplc="22E288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42"/>
    <w:rsid w:val="00013467"/>
    <w:rsid w:val="00034706"/>
    <w:rsid w:val="00046A57"/>
    <w:rsid w:val="001A0446"/>
    <w:rsid w:val="00226C10"/>
    <w:rsid w:val="002F7C13"/>
    <w:rsid w:val="00302BDA"/>
    <w:rsid w:val="00483006"/>
    <w:rsid w:val="00521E52"/>
    <w:rsid w:val="00523C42"/>
    <w:rsid w:val="005537FB"/>
    <w:rsid w:val="005844B6"/>
    <w:rsid w:val="005D443D"/>
    <w:rsid w:val="0063135F"/>
    <w:rsid w:val="006C7801"/>
    <w:rsid w:val="006D6FB2"/>
    <w:rsid w:val="0071391B"/>
    <w:rsid w:val="007C5B31"/>
    <w:rsid w:val="00804CB1"/>
    <w:rsid w:val="00812E7D"/>
    <w:rsid w:val="008A2807"/>
    <w:rsid w:val="008D0A1C"/>
    <w:rsid w:val="008D7A4A"/>
    <w:rsid w:val="00924CD6"/>
    <w:rsid w:val="009A3BE7"/>
    <w:rsid w:val="009B1DC4"/>
    <w:rsid w:val="00A46F62"/>
    <w:rsid w:val="00A53CB5"/>
    <w:rsid w:val="00A82649"/>
    <w:rsid w:val="00A85228"/>
    <w:rsid w:val="00AD02AF"/>
    <w:rsid w:val="00BD2ACE"/>
    <w:rsid w:val="00BE397D"/>
    <w:rsid w:val="00C16C18"/>
    <w:rsid w:val="00C50825"/>
    <w:rsid w:val="00CC678B"/>
    <w:rsid w:val="00D07DE9"/>
    <w:rsid w:val="00D34C57"/>
    <w:rsid w:val="00D725F7"/>
    <w:rsid w:val="00E521CD"/>
    <w:rsid w:val="00E619D6"/>
    <w:rsid w:val="00E725E9"/>
    <w:rsid w:val="00FE5902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C279"/>
  <w15:chartTrackingRefBased/>
  <w15:docId w15:val="{B96B721C-6E2C-428B-B96D-BE832C73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3C42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23C42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23C42"/>
    <w:pPr>
      <w:ind w:left="720"/>
      <w:contextualSpacing/>
    </w:pPr>
  </w:style>
  <w:style w:type="table" w:styleId="Reetkatablice">
    <w:name w:val="Table Grid"/>
    <w:basedOn w:val="Obinatablica"/>
    <w:rsid w:val="00523C42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3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4C57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3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4C57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2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2807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2025-10-21T05:36:00Z</cp:lastPrinted>
  <dcterms:created xsi:type="dcterms:W3CDTF">2021-10-26T05:33:00Z</dcterms:created>
  <dcterms:modified xsi:type="dcterms:W3CDTF">2025-10-21T05:37:00Z</dcterms:modified>
</cp:coreProperties>
</file>