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88" w:rsidRPr="00117CA3" w:rsidRDefault="00D41088" w:rsidP="00D41088">
      <w:pPr>
        <w:ind w:firstLine="720"/>
        <w:textAlignment w:val="auto"/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noProof/>
          <w:sz w:val="24"/>
          <w:szCs w:val="24"/>
          <w:lang w:val="hr-HR" w:eastAsia="hr-HR"/>
        </w:rPr>
        <w:drawing>
          <wp:inline distT="0" distB="0" distL="0" distR="0" wp14:anchorId="17598498" wp14:editId="60407BA8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88" w:rsidRPr="00117CA3" w:rsidRDefault="00D41088" w:rsidP="00D41088">
      <w:pPr>
        <w:textAlignment w:val="auto"/>
        <w:rPr>
          <w:rFonts w:ascii="Bahnschrift SemiBold SemiConden" w:hAnsi="Bahnschrift SemiBold SemiConden" w:cs="Arial"/>
          <w:b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>REPUBLIKA HRVATSKA</w:t>
      </w:r>
    </w:p>
    <w:p w:rsidR="00D41088" w:rsidRPr="00117CA3" w:rsidRDefault="00D41088" w:rsidP="00D41088">
      <w:pPr>
        <w:textAlignment w:val="auto"/>
        <w:rPr>
          <w:rFonts w:ascii="Bahnschrift SemiBold SemiConden" w:hAnsi="Bahnschrift SemiBold SemiConden" w:cs="Arial"/>
          <w:b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 xml:space="preserve"> MEĐIMURSKA ŽUPANIJA</w:t>
      </w:r>
    </w:p>
    <w:p w:rsidR="00D41088" w:rsidRPr="00117CA3" w:rsidRDefault="00D41088" w:rsidP="00D41088">
      <w:pPr>
        <w:textAlignment w:val="auto"/>
        <w:rPr>
          <w:rFonts w:ascii="Bahnschrift SemiBold SemiConden" w:hAnsi="Bahnschrift SemiBold SemiConden" w:cs="Arial"/>
          <w:b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 xml:space="preserve">     OPĆINA KOTORIBA</w:t>
      </w:r>
    </w:p>
    <w:p w:rsidR="00D41088" w:rsidRPr="00117CA3" w:rsidRDefault="00D41088" w:rsidP="00D41088">
      <w:pPr>
        <w:textAlignment w:val="auto"/>
        <w:rPr>
          <w:rFonts w:ascii="Bahnschrift SemiBold SemiConden" w:hAnsi="Bahnschrift SemiBold SemiConden" w:cs="Arial"/>
          <w:b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>POVJERENSTVO ZA DODJELU</w:t>
      </w:r>
    </w:p>
    <w:p w:rsidR="00D41088" w:rsidRPr="00117CA3" w:rsidRDefault="00D41088" w:rsidP="00D41088">
      <w:pPr>
        <w:textAlignment w:val="auto"/>
        <w:rPr>
          <w:rFonts w:ascii="Bahnschrift SemiBold SemiConden" w:hAnsi="Bahnschrift SemiBold SemiConden" w:cs="Arial"/>
          <w:b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 xml:space="preserve">JAVNIH PRIZNANJA OPĆINE 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4851F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KLASA: </w:t>
      </w:r>
      <w:r w:rsidR="00C52535">
        <w:rPr>
          <w:rFonts w:ascii="Bahnschrift SemiBold SemiConden" w:hAnsi="Bahnschrift SemiBold SemiConden" w:cs="Arial"/>
          <w:sz w:val="24"/>
          <w:szCs w:val="24"/>
          <w:lang w:val="hr-HR"/>
        </w:rPr>
        <w:t>061-01/26-01/01</w:t>
      </w:r>
      <w:bookmarkStart w:id="0" w:name="_GoBack"/>
      <w:bookmarkEnd w:id="0"/>
    </w:p>
    <w:p w:rsidR="00D41088" w:rsidRPr="00117CA3" w:rsidRDefault="00117CA3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URBROJ: 2109-9-3-26</w:t>
      </w:r>
      <w:r w:rsidR="00986835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-1</w:t>
      </w:r>
    </w:p>
    <w:p w:rsidR="00D41088" w:rsidRPr="00117CA3" w:rsidRDefault="00117CA3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proofErr w:type="spellStart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Kotoriba</w:t>
      </w:r>
      <w:proofErr w:type="spellEnd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,  1. srpnja 2026</w:t>
      </w:r>
      <w:r w:rsidR="00F3318B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. 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i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i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i/>
          <w:sz w:val="24"/>
          <w:szCs w:val="24"/>
          <w:lang w:val="hr-HR"/>
        </w:rPr>
      </w:pPr>
    </w:p>
    <w:p w:rsidR="00D41088" w:rsidRPr="00117CA3" w:rsidRDefault="00D41088" w:rsidP="00D41088">
      <w:pPr>
        <w:jc w:val="center"/>
        <w:rPr>
          <w:rFonts w:ascii="Bahnschrift SemiBold SemiConden" w:hAnsi="Bahnschrift SemiBold SemiConden" w:cs="Arial"/>
          <w:sz w:val="72"/>
          <w:szCs w:val="72"/>
          <w:lang w:val="hr-HR"/>
        </w:rPr>
      </w:pPr>
      <w:r w:rsidRPr="00117CA3">
        <w:rPr>
          <w:rFonts w:ascii="Bahnschrift SemiBold SemiConden" w:hAnsi="Bahnschrift SemiBold SemiConden" w:cs="Arial"/>
          <w:sz w:val="72"/>
          <w:szCs w:val="72"/>
          <w:lang w:val="hr-HR"/>
        </w:rPr>
        <w:t xml:space="preserve">P O Z I V 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i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i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bookmarkStart w:id="1" w:name="_Hlk202251994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Na temelju članka 12. Odluke o javnim priznanjima Općine </w:t>
      </w:r>
      <w:proofErr w:type="spellStart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Kotoriba</w:t>
      </w:r>
      <w:proofErr w:type="spellEnd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(„Službeni glasnik Međimurske županije“ br. 8/07 i 13/10),</w:t>
      </w:r>
      <w:bookmarkEnd w:id="1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pozivam </w:t>
      </w:r>
      <w:bookmarkStart w:id="2" w:name="_Hlk202252034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vijećnike Općinskog vijeća, građane, udruge građana, političke stranke, vjerske zajednice i druge pravne osobe </w:t>
      </w:r>
      <w:bookmarkEnd w:id="2"/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da prijedloge za dodjelu</w:t>
      </w:r>
      <w:r w:rsidR="00873A82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javnih priznanja Općine podnesu</w:t>
      </w: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Povjerenstvu za dodjelu javnih priznanja Općine. Prijedlog mora biti pismeno obrazložen.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Krajnji rok za dostavu prijedloga je </w:t>
      </w: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>15.kolovoz</w:t>
      </w:r>
      <w:r w:rsidR="008D35FC"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>a</w:t>
      </w:r>
      <w:r w:rsidR="00117CA3"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 xml:space="preserve"> 2026</w:t>
      </w:r>
      <w:r w:rsidRPr="00117CA3">
        <w:rPr>
          <w:rFonts w:ascii="Bahnschrift SemiBold SemiConden" w:hAnsi="Bahnschrift SemiBold SemiConden" w:cs="Arial"/>
          <w:b/>
          <w:sz w:val="24"/>
          <w:szCs w:val="24"/>
          <w:lang w:val="hr-HR"/>
        </w:rPr>
        <w:t>. godine</w:t>
      </w: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. Prijedlozi dostavljeni nakon roka neće se uvažavati.</w:t>
      </w:r>
    </w:p>
    <w:p w:rsidR="00117CA3" w:rsidRPr="00117CA3" w:rsidRDefault="00117CA3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U privitku je kratka uputa o samom Pozivu.</w:t>
      </w:r>
    </w:p>
    <w:p w:rsidR="00117CA3" w:rsidRPr="00117CA3" w:rsidRDefault="00117CA3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117CA3" w:rsidRPr="00117CA3" w:rsidRDefault="00117CA3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S poštovanjem,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jc w:val="right"/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jc w:val="right"/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Predsjednik Općinskog vijeća i Povjerenstva</w:t>
      </w:r>
    </w:p>
    <w:p w:rsidR="00D41088" w:rsidRPr="00117CA3" w:rsidRDefault="00D41088" w:rsidP="00D41088">
      <w:pPr>
        <w:jc w:val="center"/>
        <w:rPr>
          <w:rFonts w:ascii="Bahnschrift SemiBold SemiConden" w:hAnsi="Bahnschrift SemiBold SemiConden" w:cs="Arial"/>
          <w:sz w:val="24"/>
          <w:szCs w:val="24"/>
          <w:lang w:val="hr-HR"/>
        </w:rPr>
      </w:pPr>
      <w:r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                                                      </w:t>
      </w:r>
      <w:r w:rsidR="0059453D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               </w:t>
      </w:r>
      <w:proofErr w:type="spellStart"/>
      <w:r w:rsidR="0059453D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Hinko</w:t>
      </w:r>
      <w:proofErr w:type="spellEnd"/>
      <w:r w:rsidR="0059453D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</w:t>
      </w:r>
      <w:proofErr w:type="spellStart"/>
      <w:r w:rsidR="0059453D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Virgej</w:t>
      </w:r>
      <w:proofErr w:type="spellEnd"/>
      <w:r w:rsidR="0059453D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 xml:space="preserve"> </w:t>
      </w:r>
      <w:r w:rsidR="007F7910" w:rsidRPr="00117CA3">
        <w:rPr>
          <w:rFonts w:ascii="Bahnschrift SemiBold SemiConden" w:hAnsi="Bahnschrift SemiBold SemiConden" w:cs="Arial"/>
          <w:sz w:val="24"/>
          <w:szCs w:val="24"/>
          <w:lang w:val="hr-HR"/>
        </w:rPr>
        <w:t>v.r.</w:t>
      </w: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 w:cs="Arial"/>
          <w:sz w:val="24"/>
          <w:szCs w:val="24"/>
          <w:lang w:val="hr-HR"/>
        </w:rPr>
      </w:pPr>
    </w:p>
    <w:p w:rsidR="00D41088" w:rsidRPr="00117CA3" w:rsidRDefault="00D41088" w:rsidP="00D41088">
      <w:pPr>
        <w:pStyle w:val="Odlomakpopisa"/>
        <w:rPr>
          <w:rFonts w:ascii="Bahnschrift SemiBold SemiConden" w:hAnsi="Bahnschrift SemiBold SemiConden" w:cs="Arial"/>
          <w:color w:val="FF0000"/>
          <w:sz w:val="24"/>
          <w:szCs w:val="24"/>
          <w:lang w:val="hr-HR"/>
        </w:rPr>
      </w:pPr>
    </w:p>
    <w:p w:rsidR="00D41088" w:rsidRPr="00117CA3" w:rsidRDefault="00D41088" w:rsidP="00D41088">
      <w:pPr>
        <w:pStyle w:val="Odlomakpopisa"/>
        <w:rPr>
          <w:rFonts w:ascii="Bahnschrift SemiBold SemiConden" w:hAnsi="Bahnschrift SemiBold SemiConden" w:cs="Arial"/>
          <w:color w:val="FF0000"/>
          <w:sz w:val="24"/>
          <w:szCs w:val="24"/>
          <w:lang w:val="hr-HR"/>
        </w:rPr>
      </w:pPr>
    </w:p>
    <w:p w:rsidR="00D41088" w:rsidRPr="00117CA3" w:rsidRDefault="00D41088" w:rsidP="00D41088">
      <w:pPr>
        <w:rPr>
          <w:rFonts w:ascii="Bahnschrift SemiBold SemiConden" w:hAnsi="Bahnschrift SemiBold SemiConden"/>
          <w:color w:val="FF0000"/>
          <w:sz w:val="24"/>
          <w:szCs w:val="24"/>
        </w:rPr>
      </w:pPr>
    </w:p>
    <w:p w:rsidR="00D41088" w:rsidRPr="00117CA3" w:rsidRDefault="00D41088" w:rsidP="00D41088">
      <w:pPr>
        <w:rPr>
          <w:rFonts w:ascii="Bahnschrift SemiBold SemiConden" w:hAnsi="Bahnschrift SemiBold SemiConden"/>
          <w:sz w:val="24"/>
          <w:szCs w:val="24"/>
        </w:rPr>
      </w:pPr>
    </w:p>
    <w:p w:rsidR="00D41088" w:rsidRPr="00117CA3" w:rsidRDefault="00117CA3" w:rsidP="00D41088">
      <w:pPr>
        <w:rPr>
          <w:rFonts w:ascii="Bahnschrift SemiBold SemiConden" w:hAnsi="Bahnschrift SemiBold SemiConden"/>
          <w:sz w:val="24"/>
          <w:szCs w:val="24"/>
        </w:rPr>
      </w:pPr>
      <w:r w:rsidRPr="00117CA3">
        <w:rPr>
          <w:rFonts w:ascii="Bahnschrift SemiBold SemiConden" w:hAnsi="Bahnschrift SemiBold SemiConden"/>
          <w:sz w:val="24"/>
          <w:szCs w:val="24"/>
        </w:rPr>
        <w:t>PRIVITAK:</w:t>
      </w:r>
    </w:p>
    <w:p w:rsidR="00117CA3" w:rsidRPr="00117CA3" w:rsidRDefault="00117CA3" w:rsidP="00D41088">
      <w:pPr>
        <w:rPr>
          <w:rFonts w:ascii="Bahnschrift SemiBold SemiConden" w:hAnsi="Bahnschrift SemiBold SemiConden"/>
          <w:sz w:val="24"/>
          <w:szCs w:val="24"/>
        </w:rPr>
      </w:pPr>
      <w:r w:rsidRPr="00117CA3">
        <w:rPr>
          <w:rFonts w:ascii="Bahnschrift SemiBold SemiConden" w:hAnsi="Bahnschrift SemiBold SemiConden"/>
          <w:sz w:val="24"/>
          <w:szCs w:val="24"/>
        </w:rPr>
        <w:t>-</w:t>
      </w:r>
      <w:proofErr w:type="spellStart"/>
      <w:r w:rsidRPr="00117CA3">
        <w:rPr>
          <w:rFonts w:ascii="Bahnschrift SemiBold SemiConden" w:hAnsi="Bahnschrift SemiBold SemiConden"/>
          <w:sz w:val="24"/>
          <w:szCs w:val="24"/>
        </w:rPr>
        <w:t>kao</w:t>
      </w:r>
      <w:proofErr w:type="spellEnd"/>
      <w:r w:rsidRPr="00117CA3">
        <w:rPr>
          <w:rFonts w:ascii="Bahnschrift SemiBold SemiConden" w:hAnsi="Bahnschrift SemiBold SemiConden"/>
          <w:sz w:val="24"/>
          <w:szCs w:val="24"/>
        </w:rPr>
        <w:t xml:space="preserve"> u </w:t>
      </w:r>
      <w:proofErr w:type="spellStart"/>
      <w:r w:rsidRPr="00117CA3">
        <w:rPr>
          <w:rFonts w:ascii="Bahnschrift SemiBold SemiConden" w:hAnsi="Bahnschrift SemiBold SemiConden"/>
          <w:sz w:val="24"/>
          <w:szCs w:val="24"/>
        </w:rPr>
        <w:t>tekstu</w:t>
      </w:r>
      <w:proofErr w:type="spellEnd"/>
      <w:r w:rsidRPr="00117CA3">
        <w:rPr>
          <w:rFonts w:ascii="Bahnschrift SemiBold SemiConden" w:hAnsi="Bahnschrift SemiBold SemiConden"/>
          <w:sz w:val="24"/>
          <w:szCs w:val="24"/>
        </w:rPr>
        <w:t xml:space="preserve"> </w:t>
      </w:r>
    </w:p>
    <w:p w:rsidR="005D443D" w:rsidRPr="00117CA3" w:rsidRDefault="005D443D">
      <w:pPr>
        <w:rPr>
          <w:rFonts w:ascii="Bahnschrift SemiBold SemiConden" w:hAnsi="Bahnschrift SemiBold SemiConden"/>
          <w:color w:val="FF0000"/>
          <w:sz w:val="24"/>
          <w:szCs w:val="24"/>
        </w:rPr>
      </w:pPr>
    </w:p>
    <w:sectPr w:rsidR="005D443D" w:rsidRPr="0011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8"/>
    <w:rsid w:val="000900CC"/>
    <w:rsid w:val="000E7DA5"/>
    <w:rsid w:val="00117CA3"/>
    <w:rsid w:val="00171536"/>
    <w:rsid w:val="00302744"/>
    <w:rsid w:val="004851F8"/>
    <w:rsid w:val="00553995"/>
    <w:rsid w:val="0059453D"/>
    <w:rsid w:val="005D443D"/>
    <w:rsid w:val="00634ACA"/>
    <w:rsid w:val="00711456"/>
    <w:rsid w:val="007F7910"/>
    <w:rsid w:val="00873A82"/>
    <w:rsid w:val="008D35FC"/>
    <w:rsid w:val="00986835"/>
    <w:rsid w:val="00A026D4"/>
    <w:rsid w:val="00C046AE"/>
    <w:rsid w:val="00C52535"/>
    <w:rsid w:val="00C62334"/>
    <w:rsid w:val="00C86F09"/>
    <w:rsid w:val="00D41088"/>
    <w:rsid w:val="00E02B86"/>
    <w:rsid w:val="00F3318B"/>
    <w:rsid w:val="00F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93EE"/>
  <w15:chartTrackingRefBased/>
  <w15:docId w15:val="{AEBE5D6E-8753-4507-A22F-E2DA450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0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79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1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2021-07-05T07:50:00Z</cp:lastPrinted>
  <dcterms:created xsi:type="dcterms:W3CDTF">2019-07-12T06:26:00Z</dcterms:created>
  <dcterms:modified xsi:type="dcterms:W3CDTF">2026-07-01T09:33:00Z</dcterms:modified>
</cp:coreProperties>
</file>